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我校“吉首大学先锋”连续三年荣获湖南省青媒奖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本网讯（通讯员 黄金月 邹姿怡）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近日，</w:t>
      </w:r>
      <w:r>
        <w:rPr>
          <w:rFonts w:hint="eastAsia" w:ascii="仿宋" w:hAnsi="仿宋" w:eastAsia="仿宋" w:cs="仿宋"/>
          <w:sz w:val="32"/>
          <w:szCs w:val="40"/>
        </w:rPr>
        <w:t>由中共湖南省委网信办、共青团湖南省委联合主办，湖南省青少年新媒体协会承办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的“触摸闪光记忆，牵手青媒未来”</w:t>
      </w:r>
      <w:r>
        <w:rPr>
          <w:rFonts w:hint="eastAsia" w:ascii="仿宋" w:hAnsi="仿宋" w:eastAsia="仿宋" w:cs="仿宋"/>
          <w:sz w:val="32"/>
          <w:szCs w:val="40"/>
        </w:rPr>
        <w:t>2021湖南省青媒奖主题交流分享会在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长沙</w:t>
      </w:r>
      <w:r>
        <w:rPr>
          <w:rFonts w:hint="eastAsia" w:ascii="仿宋" w:hAnsi="仿宋" w:eastAsia="仿宋" w:cs="仿宋"/>
          <w:sz w:val="32"/>
          <w:szCs w:val="40"/>
        </w:rPr>
        <w:t>举行，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现场颁发了湖南省2020年度“青媒奖”，我校“吉首大学先锋”再次获评青媒奖，连续三年荣获湖南省青媒奖“十佳微信公众号”。</w:t>
      </w:r>
      <w:bookmarkStart w:id="0" w:name="_GoBack"/>
      <w:bookmarkEnd w:id="0"/>
    </w:p>
    <w:p>
      <w:pPr>
        <w:spacing w:after="156" w:afterLines="50" w:line="240" w:lineRule="atLeast"/>
        <w:jc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drawing>
          <wp:inline distT="0" distB="0" distL="0" distR="0">
            <wp:extent cx="1818005" cy="2622550"/>
            <wp:effectExtent l="0" t="0" r="19050" b="10795"/>
            <wp:docPr id="7" name="图片 7" descr="/Users/huangxinyue/Desktop/月/权益部/未命名文件夹/3871628766055_.pic.jpg387162876605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huangxinyue/Desktop/月/权益部/未命名文件夹/3871628766055_.pic.jpg3871628766055_.pi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005" cy="26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240" w:lineRule="atLeast"/>
        <w:jc w:val="center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图为</w:t>
      </w:r>
      <w:r>
        <w:rPr>
          <w:rFonts w:hint="eastAsia" w:ascii="华文仿宋" w:hAnsi="华文仿宋" w:eastAsia="华文仿宋" w:cs="华文仿宋"/>
          <w:sz w:val="24"/>
          <w:szCs w:val="24"/>
          <w:lang w:eastAsia="zh-Hans"/>
        </w:rPr>
        <w:t>201</w:t>
      </w:r>
      <w:r>
        <w:rPr>
          <w:rFonts w:hint="default" w:ascii="华文仿宋" w:hAnsi="华文仿宋" w:eastAsia="华文仿宋" w:cs="华文仿宋"/>
          <w:sz w:val="24"/>
          <w:szCs w:val="24"/>
          <w:lang w:eastAsia="zh-Hans"/>
        </w:rPr>
        <w:t>8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年度</w:t>
      </w:r>
      <w:r>
        <w:rPr>
          <w:rFonts w:hint="eastAsia" w:ascii="华文仿宋" w:hAnsi="华文仿宋" w:eastAsia="华文仿宋" w:cs="华文仿宋"/>
          <w:sz w:val="24"/>
          <w:szCs w:val="24"/>
        </w:rPr>
        <w:t>湖南省青媒奖“十佳微信公众号”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证书</w:t>
      </w:r>
    </w:p>
    <w:p>
      <w:pPr>
        <w:spacing w:after="156" w:afterLines="50" w:line="240" w:lineRule="atLeast"/>
        <w:jc w:val="center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drawing>
          <wp:inline distT="0" distB="0" distL="0" distR="0">
            <wp:extent cx="3933825" cy="2622550"/>
            <wp:effectExtent l="0" t="0" r="317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515" cy="26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240" w:lineRule="atLeast"/>
        <w:jc w:val="center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图为</w:t>
      </w:r>
      <w:r>
        <w:rPr>
          <w:rFonts w:hint="eastAsia" w:ascii="华文仿宋" w:hAnsi="华文仿宋" w:eastAsia="华文仿宋" w:cs="华文仿宋"/>
          <w:sz w:val="24"/>
          <w:szCs w:val="24"/>
          <w:lang w:eastAsia="zh-Hans"/>
        </w:rPr>
        <w:t>2019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年度</w:t>
      </w:r>
      <w:r>
        <w:rPr>
          <w:rFonts w:hint="eastAsia" w:ascii="华文仿宋" w:hAnsi="华文仿宋" w:eastAsia="华文仿宋" w:cs="华文仿宋"/>
          <w:sz w:val="24"/>
          <w:szCs w:val="24"/>
        </w:rPr>
        <w:t>湖南省青媒奖“十佳微信公众号”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奖杯</w:t>
      </w:r>
    </w:p>
    <w:p>
      <w:pPr>
        <w:spacing w:after="156" w:afterLines="50" w:line="240" w:lineRule="atLeast"/>
        <w:jc w:val="center"/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drawing>
          <wp:inline distT="0" distB="0" distL="0" distR="0">
            <wp:extent cx="1818005" cy="2534285"/>
            <wp:effectExtent l="0" t="0" r="5715" b="10795"/>
            <wp:docPr id="3" name="图片 3" descr="/Users/huangxinyue/Desktop/月/权益部/未命名文件夹/3861628766054_.pic.jpg3861628766054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huangxinyue/Desktop/月/权益部/未命名文件夹/3861628766054_.pic.jpg3861628766054_.pic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00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240" w:lineRule="atLeast"/>
        <w:jc w:val="center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图为</w:t>
      </w:r>
      <w:r>
        <w:rPr>
          <w:rFonts w:hint="eastAsia" w:ascii="华文仿宋" w:hAnsi="华文仿宋" w:eastAsia="华文仿宋" w:cs="华文仿宋"/>
          <w:sz w:val="24"/>
          <w:szCs w:val="24"/>
          <w:lang w:eastAsia="zh-Hans"/>
        </w:rPr>
        <w:t>20</w:t>
      </w:r>
      <w:r>
        <w:rPr>
          <w:rFonts w:hint="default" w:ascii="华文仿宋" w:hAnsi="华文仿宋" w:eastAsia="华文仿宋" w:cs="华文仿宋"/>
          <w:sz w:val="24"/>
          <w:szCs w:val="24"/>
          <w:lang w:eastAsia="zh-Hans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年度</w:t>
      </w:r>
      <w:r>
        <w:rPr>
          <w:rFonts w:hint="eastAsia" w:ascii="华文仿宋" w:hAnsi="华文仿宋" w:eastAsia="华文仿宋" w:cs="华文仿宋"/>
          <w:sz w:val="24"/>
          <w:szCs w:val="24"/>
        </w:rPr>
        <w:t>湖南省青媒奖“十佳微信公众号”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“吉首大学先锋”是我校团委官方微信公众号，是我校建成的第一个校园微信公众号，开设专栏30余个，发布稿件3160余条，粉丝总量62965人，阅读总量4191157。公众号运维团队共12人，皆由校内学生组成，团队扎实履行思想引领、平等交流、帮助指导、信息传播、趣味共鸣的工作职责，发布最新团学动态，传递校园最新资讯，广播校园热点话题，致力于构建有思想、有文化、有品味、有温度、有力量的“五有”校园媒体。相继推出“校园手绘地图”“校园手绘明信片”“青阅读”“青推荐” “同学，我想对你说”等一系列健康有益的文化产品，引导青年学生向上向善，深受同学们喜爱。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2017年以来，公众号在湖南省普通高校团委微信公众号月排名中多次位列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首位</w:t>
      </w:r>
      <w:r>
        <w:rPr>
          <w:rFonts w:hint="eastAsia" w:ascii="仿宋" w:hAnsi="仿宋" w:eastAsia="仿宋" w:cs="仿宋"/>
          <w:sz w:val="32"/>
          <w:szCs w:val="40"/>
        </w:rPr>
        <w:t>，长期稳定在全省前5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40"/>
        </w:rPr>
        <w:t>；在全国普通高校团委微信公众号排行榜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最高</w:t>
      </w:r>
      <w:r>
        <w:rPr>
          <w:rFonts w:hint="eastAsia" w:ascii="仿宋" w:hAnsi="仿宋" w:eastAsia="仿宋" w:cs="仿宋"/>
          <w:sz w:val="32"/>
          <w:szCs w:val="40"/>
        </w:rPr>
        <w:t>曾位列第4名、第5名，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并实现</w:t>
      </w:r>
      <w:r>
        <w:rPr>
          <w:rFonts w:hint="eastAsia" w:ascii="仿宋" w:hAnsi="仿宋" w:eastAsia="仿宋" w:cs="仿宋"/>
          <w:sz w:val="32"/>
          <w:szCs w:val="40"/>
        </w:rPr>
        <w:t>长期稳定在前百。运维团队还成立了中青网校园记者站，现为湖南省青少年新媒体成员单位。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据悉，今年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湖南省</w:t>
      </w:r>
      <w:r>
        <w:rPr>
          <w:rFonts w:hint="eastAsia" w:ascii="仿宋" w:hAnsi="仿宋" w:eastAsia="仿宋" w:cs="仿宋"/>
          <w:sz w:val="32"/>
          <w:szCs w:val="40"/>
        </w:rPr>
        <w:t>青媒奖以“触摸闪光记忆，牵手青媒未来”为主题，设有账号、产品、活动、专项4个类别，共12个奖项，旨在挖掘一批在青少年群体中积极传播红色文化，传播网络正能量且具有较强影响力的新媒体账号、网络文化产品、文化活动、青年好网民。百尺竿头，更进一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“吉首大学先锋”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将始终坚持育人理念，充分发挥新媒体正面作用，</w:t>
      </w:r>
      <w:r>
        <w:rPr>
          <w:rFonts w:hint="eastAsia" w:ascii="仿宋" w:hAnsi="仿宋" w:eastAsia="仿宋" w:cs="仿宋"/>
          <w:sz w:val="32"/>
          <w:szCs w:val="40"/>
        </w:rPr>
        <w:t>深化思想引领，服务青年学生，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更好引导我校青年传承红色基因，赓续红色血脉，积极投身“三高四新”战略，为建设现代化新湖南贡献青春力量。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兰亭黑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-Regular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43D5"/>
    <w:rsid w:val="3EBD0AFA"/>
    <w:rsid w:val="55CB5277"/>
    <w:rsid w:val="64C84F6F"/>
    <w:rsid w:val="F3E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2021-06-04T10:43:00Z</dcterms:created>
  <dc:creator>陈情</dc:creator>
  <cp:lastModifiedBy>huangxinyue</cp:lastModifiedBy>
  <dcterms:modified xsi:type="dcterms:W3CDTF">2021-08-12T21:33:00Z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F269972C40A74A45AC51608C0794C2BF</vt:lpwstr>
  </property>
</Properties>
</file>