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1019810</wp:posOffset>
                </wp:positionV>
                <wp:extent cx="457200" cy="681355"/>
                <wp:effectExtent l="0" t="0" r="0" b="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pt;margin-top:80.3pt;height:53.65pt;width:36pt;z-index:251659264;mso-width-relative:page;mso-height-relative:page;" filled="f" stroked="f" coordsize="21600,21600" o:gfxdata="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aPzEXbAAAACwEAAA8AAAAAAAAAAQAgAAAAIgAAAGRycy9kb3du&#10;cmV2LnhtbFBLAQIUABQAAAAIAIdO4kAb1o7IigEAAAYDAAAOAAAAAAAAAAEAIAAAACo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宋体" w:eastAsia="方正小标宋简体"/>
          <w:b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47625</wp:posOffset>
                </wp:positionV>
                <wp:extent cx="2764155" cy="4445"/>
                <wp:effectExtent l="0" t="0" r="0" b="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4155" cy="4444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3.75pt;height:0.35pt;width:217.65pt;z-index:251660288;mso-width-relative:page;mso-height-relative:page;" filled="f" stroked="t" coordsize="21600,21600" o:gfxdata="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LJCI2QAAAAcBAAAPAAAAAAAAAAEAIAAAACIAAABkcnMvZG93bnJldi54bWxQSwECFAAUAAAACACH&#10;TuJAhRVqs+oBAAC2AwAADgAAAAAAAAABACAAAAAo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55880</wp:posOffset>
                </wp:positionV>
                <wp:extent cx="2582545" cy="1270"/>
                <wp:effectExtent l="0" t="13970" r="8255" b="2286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126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4.4pt;height:0.1pt;width:203.35pt;z-index:251661312;mso-width-relative:page;mso-height-relative:page;" filled="f" stroked="t" coordsize="21600,21600" o:gfxdata="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fACrbVAAAABgEA&#10;AA8AAAAAAAAAAQAgAAAAIgAAAGRycy9kb3ducmV2LnhtbFBLAQIUABQAAAAIAIdO4kC80TPe5AEA&#10;AKwDAAAOAAAAAAAAAAEAIAAAACQ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吉首大学关于2023年大学生寒假社会实践活动优秀个人评选结果的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公示</w:t>
      </w:r>
    </w:p>
    <w:p>
      <w:pPr>
        <w:pStyle w:val="2"/>
        <w:rPr>
          <w:rFonts w:hint="eastAsia"/>
          <w:lang w:eastAsia="zh-CN"/>
        </w:rPr>
      </w:pPr>
    </w:p>
    <w:p>
      <w:pPr>
        <w:ind w:firstLine="652" w:firstLineChars="200"/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根据学校《关于组织开展吉首大学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3</w:t>
      </w:r>
      <w:r>
        <w:rPr>
          <w:rFonts w:ascii="仿宋" w:hAnsi="仿宋" w:eastAsia="仿宋" w:cs="仿宋"/>
          <w:spacing w:val="-5"/>
          <w:sz w:val="32"/>
          <w:szCs w:val="32"/>
          <w:lang w:val="zh-CN" w:eastAsia="zh-CN" w:bidi="zh-CN"/>
        </w:rPr>
        <w:t>年大学生寒假</w:t>
      </w:r>
      <w:r>
        <w:rPr>
          <w:rFonts w:ascii="仿宋" w:hAnsi="仿宋" w:eastAsia="仿宋" w:cs="仿宋"/>
          <w:spacing w:val="-1"/>
          <w:sz w:val="32"/>
          <w:szCs w:val="32"/>
          <w:lang w:val="zh-CN" w:eastAsia="zh-CN" w:bidi="zh-CN"/>
        </w:rPr>
        <w:t>社会实践活动的通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知》精神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及要</w:t>
      </w:r>
      <w:r>
        <w:rPr>
          <w:rFonts w:ascii="仿宋" w:hAnsi="仿宋" w:eastAsia="仿宋" w:cs="仿宋"/>
          <w:spacing w:val="3"/>
          <w:sz w:val="32"/>
          <w:szCs w:val="32"/>
          <w:lang w:val="zh-CN" w:eastAsia="zh-CN" w:bidi="zh-CN"/>
        </w:rPr>
        <w:t>求，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各学院团委精心组织</w:t>
      </w:r>
      <w:r>
        <w:rPr>
          <w:rFonts w:hint="eastAsia" w:ascii="仿宋" w:hAnsi="仿宋" w:eastAsia="仿宋" w:cs="仿宋"/>
          <w:spacing w:val="3"/>
          <w:sz w:val="32"/>
          <w:szCs w:val="32"/>
          <w:lang w:val="zh-CN" w:eastAsia="zh-CN" w:bidi="zh-CN"/>
        </w:rPr>
        <w:t>，广大青年学生积极参与，结合自身所学知识、技能与实践地实际情况，在遵守实践地疫情防控相关规定的前提下就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近、灵活开展实践活动，圆满完成了202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年寒假社会实践活动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的各项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任务。</w:t>
      </w:r>
      <w:r>
        <w:rPr>
          <w:rFonts w:ascii="仿宋" w:hAnsi="仿宋" w:eastAsia="仿宋" w:cs="仿宋"/>
          <w:spacing w:val="-1"/>
          <w:sz w:val="32"/>
          <w:szCs w:val="32"/>
          <w:lang w:val="zh-CN" w:eastAsia="zh-CN" w:bidi="zh-CN"/>
        </w:rPr>
        <w:t>经个人申请、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学院团委</w:t>
      </w:r>
      <w:r>
        <w:rPr>
          <w:rFonts w:ascii="仿宋" w:hAnsi="仿宋" w:eastAsia="仿宋" w:cs="仿宋"/>
          <w:spacing w:val="-1"/>
          <w:sz w:val="32"/>
          <w:szCs w:val="32"/>
          <w:lang w:val="zh-CN" w:eastAsia="zh-CN" w:bidi="zh-CN"/>
        </w:rPr>
        <w:t>推荐、校团委审定，决定评</w:t>
      </w:r>
      <w:r>
        <w:rPr>
          <w:rFonts w:ascii="仿宋" w:hAnsi="仿宋" w:eastAsia="仿宋" w:cs="仿宋"/>
          <w:spacing w:val="-6"/>
          <w:sz w:val="32"/>
          <w:szCs w:val="32"/>
          <w:lang w:val="zh-CN" w:eastAsia="zh-CN" w:bidi="zh-CN"/>
        </w:rPr>
        <w:t>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 w:bidi="zh-CN"/>
        </w:rPr>
        <w:t>贾子豪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 w:bidi="zh-CN"/>
        </w:rPr>
        <w:t>等226名</w:t>
      </w:r>
      <w:r>
        <w:rPr>
          <w:rFonts w:ascii="仿宋" w:hAnsi="仿宋" w:eastAsia="仿宋" w:cs="仿宋"/>
          <w:spacing w:val="-10"/>
          <w:sz w:val="32"/>
          <w:szCs w:val="32"/>
          <w:lang w:val="zh-CN" w:eastAsia="zh-CN" w:bidi="zh-CN"/>
        </w:rPr>
        <w:t>同学为吉首大学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3</w:t>
      </w:r>
      <w:r>
        <w:rPr>
          <w:rFonts w:ascii="仿宋" w:hAnsi="仿宋" w:eastAsia="仿宋" w:cs="仿宋"/>
          <w:spacing w:val="-1"/>
          <w:sz w:val="32"/>
          <w:szCs w:val="32"/>
          <w:lang w:val="zh-CN" w:eastAsia="zh-CN" w:bidi="zh-CN"/>
        </w:rPr>
        <w:t>年寒假社会实践活动优秀个人</w:t>
      </w:r>
      <w:r>
        <w:rPr>
          <w:rFonts w:hint="eastAsia" w:ascii="仿宋" w:hAnsi="仿宋" w:eastAsia="仿宋" w:cs="仿宋"/>
          <w:spacing w:val="-1"/>
          <w:sz w:val="32"/>
          <w:szCs w:val="32"/>
          <w:lang w:val="zh-CN" w:eastAsia="zh-CN" w:bidi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现将结果予以公示，如有信息错误请在3月11日中午12:00之前联系校团委，联系人：朱姗姗，联系电话：15580456663。</w:t>
      </w:r>
    </w:p>
    <w:p>
      <w:pPr>
        <w:ind w:firstLine="636" w:firstLineChars="200"/>
        <w:jc w:val="both"/>
        <w:rPr>
          <w:rFonts w:hint="eastAsia" w:ascii="仿宋" w:hAnsi="仿宋" w:eastAsia="仿宋" w:cs="仿宋"/>
          <w:spacing w:val="-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 w:bidi="zh-CN"/>
        </w:rPr>
        <w:t>附件：吉首大学2023年大学生寒假社会实践活动优秀个人名单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共青团吉首大学委员会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2023年3月10日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widowControl w:val="0"/>
        <w:autoSpaceDE w:val="0"/>
        <w:autoSpaceDN w:val="0"/>
        <w:spacing w:before="24" w:beforeAutospacing="0" w:afterAutospacing="0" w:line="391" w:lineRule="exact"/>
        <w:ind w:left="120" w:right="0"/>
        <w:jc w:val="both"/>
        <w:rPr>
          <w:rFonts w:ascii="仿宋" w:hAnsi="仿宋" w:eastAsia="仿宋" w:cs="仿宋"/>
          <w:kern w:val="2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kern w:val="2"/>
          <w:sz w:val="32"/>
          <w:szCs w:val="32"/>
          <w:lang w:val="zh-CN" w:eastAsia="zh-CN" w:bidi="zh-CN"/>
        </w:rPr>
        <w:t>附件</w:t>
      </w:r>
    </w:p>
    <w:p>
      <w:pPr>
        <w:jc w:val="center"/>
        <w:rPr>
          <w:rFonts w:ascii="华光小标宋_CNKI"/>
          <w:sz w:val="9"/>
        </w:rPr>
      </w:pPr>
      <w:r>
        <w:rPr>
          <w:rFonts w:hint="eastAsia" w:ascii="仿宋" w:hAnsi="仿宋" w:eastAsia="仿宋" w:cs="仿宋"/>
          <w:spacing w:val="-1"/>
          <w:sz w:val="36"/>
          <w:szCs w:val="36"/>
          <w:lang w:val="en-US" w:eastAsia="zh-CN" w:bidi="zh-CN"/>
        </w:rPr>
        <w:t>吉首大学2023年大学生寒假社会实践活动优秀个人名单</w:t>
      </w:r>
    </w:p>
    <w:p>
      <w:pPr>
        <w:widowControl/>
        <w:tabs>
          <w:tab w:val="left" w:pos="2642"/>
        </w:tabs>
        <w:spacing w:beforeAutospacing="0" w:afterAutospacing="0" w:line="360" w:lineRule="auto"/>
        <w:jc w:val="center"/>
        <w:rPr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/>
        </w:rPr>
        <w:t>（共2</w:t>
      </w:r>
      <w:r>
        <w:rPr>
          <w:rFonts w:hint="eastAsia"/>
          <w:b/>
          <w:sz w:val="32"/>
          <w:szCs w:val="32"/>
          <w:lang w:val="en-US" w:eastAsia="zh-CN"/>
        </w:rPr>
        <w:t>26</w:t>
      </w:r>
      <w:r>
        <w:rPr>
          <w:rFonts w:hint="eastAsia"/>
          <w:b/>
          <w:sz w:val="32"/>
          <w:szCs w:val="32"/>
          <w:lang w:val="en-US"/>
        </w:rPr>
        <w:t>人）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法学与公共管理学院(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人)：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贾子豪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姜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晶   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晨   吕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芳   谭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晶   王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悦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张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霄   祝雅茹   岳</w:t>
      </w:r>
      <w:r>
        <w:rPr>
          <w:rFonts w:hint="eastAsia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宁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肖琴飞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化学化工学院（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宋志鹏   谭靖颖   唐玉成   王海琪</w:t>
      </w:r>
      <w:r>
        <w:rPr>
          <w:rFonts w:hint="eastAsia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孙骞化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计算机科学与工程学院（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宝雯娜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李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昂   娄岑静   王丽娜   张扬英   郑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榆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周自超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童雨星  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 xml:space="preserve">李  婕   </w:t>
      </w:r>
      <w:r>
        <w:rPr>
          <w:rFonts w:hint="eastAsia" w:ascii="仿宋" w:hAnsi="仿宋" w:eastAsia="仿宋" w:cs="仿宋"/>
          <w:kern w:val="2"/>
          <w:sz w:val="30"/>
          <w:szCs w:val="30"/>
        </w:rPr>
        <w:t>甘智超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0"/>
          <w:szCs w:val="30"/>
        </w:rPr>
        <w:t>何文娟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0"/>
          <w:szCs w:val="30"/>
        </w:rPr>
        <w:t>曾依梦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Arial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黎秀莹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0"/>
          <w:szCs w:val="30"/>
        </w:rPr>
        <w:t>江文仙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>陈子文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马克思主义学院（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: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陈映丹   毛艳蓉   唐祥云   黄汲超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人文学院（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侯佳仪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冉力安   舒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晴   张栖茹</w:t>
      </w:r>
      <w:r>
        <w:rPr>
          <w:rFonts w:hint="eastAsia" w:cs="Arial"/>
          <w:kern w:val="2"/>
          <w:sz w:val="30"/>
          <w:szCs w:val="30"/>
          <w:lang w:val="en-US" w:eastAsia="zh-CN"/>
        </w:rPr>
        <w:t xml:space="preserve">   左亚于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   杨鹏至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商学院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1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陈天赋   冯静茹   胡星宇   蒋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慧   李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冲   李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霁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刘亦欣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吕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讯   盘翠花   任玥颖   张蕙玉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张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术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 xml:space="preserve">周博迪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Hans"/>
        </w:rPr>
        <w:t>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Hans"/>
        </w:rPr>
        <w:t>烨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kern w:val="2"/>
          <w:sz w:val="30"/>
          <w:szCs w:val="30"/>
        </w:rPr>
        <w:t>段周凯雯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生物资源与环境科学学院（8人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: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郭午平   胡婷婷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蒋宛蓉   李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京   彭诗凯   王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晨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 xml:space="preserve">王梓妍   吴佩琪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数学与统计学院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1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: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蔡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谨   蒋雨辰   刘雨欣   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赞   龙秋霞   龙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莎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  <w:shd w:val="clear" w:color="auto" w:fill="auto"/>
        </w:rPr>
        <w:t>吴雨婷   谢芷寒   张素琪   曾雄俊   张园园</w:t>
      </w:r>
      <w:r>
        <w:rPr>
          <w:rFonts w:hint="eastAsia" w:cs="Arial"/>
          <w:kern w:val="2"/>
          <w:sz w:val="30"/>
          <w:szCs w:val="30"/>
          <w:shd w:val="clear" w:color="auto" w:fill="auto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>丁  纤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  <w:shd w:val="clear" w:color="auto" w:fill="auto"/>
        </w:rPr>
        <w:t>杨</w:t>
      </w:r>
      <w:r>
        <w:rPr>
          <w:rFonts w:hint="eastAsia" w:cs="Arial"/>
          <w:kern w:val="2"/>
          <w:sz w:val="30"/>
          <w:szCs w:val="30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  <w:shd w:val="clear" w:color="auto" w:fill="auto"/>
        </w:rPr>
        <w:t xml:space="preserve">阳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体育科学学院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5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扶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睿   梁可意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廖梓欣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易宇轩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曾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媛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通信与电子工程学院（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: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陈帅佳   黄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越   李文韬   乔政寒   秦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铭   王瑛杰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魏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婷   朱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>勇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洲  </w:t>
      </w:r>
      <w:r>
        <w:rPr>
          <w:rFonts w:hint="eastAsia" w:ascii="仿宋" w:hAnsi="仿宋" w:eastAsia="仿宋" w:cs="Arial"/>
          <w:kern w:val="2"/>
          <w:sz w:val="30"/>
          <w:szCs w:val="30"/>
          <w:shd w:val="clear" w:color="auto" w:fill="auto"/>
        </w:rPr>
        <w:t xml:space="preserve"> 邓靖勇</w:t>
      </w:r>
      <w:r>
        <w:rPr>
          <w:rFonts w:hint="eastAsia" w:cs="Arial"/>
          <w:kern w:val="2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阿丽亚·沙牙哈西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文学与新闻传播学院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19人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黄思语   刘玉婷   龙海燕   谭晓妮   王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镝   王雅煊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Calibri" w:hAnsi="Calibri" w:eastAsia="宋体" w:cs="Arial"/>
          <w:kern w:val="2"/>
          <w:sz w:val="21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吴宗尚   郗冬晴   向梦盈   谢少华   熊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炎   徐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姝</w:t>
      </w:r>
      <w:r>
        <w:rPr>
          <w:rFonts w:hint="eastAsia" w:ascii="Calibri" w:hAnsi="Calibri" w:eastAsia="宋体" w:cs="Arial"/>
          <w:kern w:val="2"/>
          <w:sz w:val="21"/>
        </w:rPr>
        <w:t xml:space="preserve">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 xml:space="preserve">钟荣欢   周子琳 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>甘婷婷   谢逢梓   吴俊霞   梁  晔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Arial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>周   钰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物理与机电工程学院（1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包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莎   蔡泽林   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靖   何国俊   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谦   伍彦哲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肖凯鸿   谢慧玲   徐汉林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颜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萱   晏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琦   张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桂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周兰馨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周玉婷</w:t>
      </w:r>
      <w:r>
        <w:rPr>
          <w:rFonts w:hint="eastAsia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李佳余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药学院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5人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符青青   李萌萌   刘振宇   莫丽萍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肖文静  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医学院（2</w:t>
      </w:r>
      <w:r>
        <w:rPr>
          <w:rFonts w:ascii="仿宋" w:hAnsi="仿宋" w:eastAsia="仿宋" w:cs="Arial"/>
          <w:b/>
          <w:bCs/>
          <w:kern w:val="2"/>
          <w:sz w:val="30"/>
          <w:szCs w:val="30"/>
        </w:rPr>
        <w:t>7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陈嘉俊   陈嘉旺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陈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昕   胡可欣   雷丰瑄   李彦君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梁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娜   刘家林   龙雅蝶   马小芳   潘红青   潘实睿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唐柏花   王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慧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王园园   向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欣   杨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靓   杨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敏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易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鑫   岳佳欣   周桔芝   周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琳   左超英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陈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瑶 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贵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兰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张何瑞婷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古再丽努尔</w:t>
      </w:r>
      <w:r>
        <w:rPr>
          <w:rFonts w:hint="eastAsia" w:cs="Arial"/>
          <w:kern w:val="2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Arial"/>
          <w:kern w:val="2"/>
          <w:sz w:val="30"/>
          <w:szCs w:val="30"/>
        </w:rPr>
        <w:t>萨拉麦提</w:t>
      </w:r>
    </w:p>
    <w:p>
      <w:pPr>
        <w:autoSpaceDE/>
        <w:autoSpaceDN/>
        <w:spacing w:beforeAutospacing="0" w:afterAutospacing="0" w:line="360" w:lineRule="auto"/>
        <w:jc w:val="left"/>
        <w:rPr>
          <w:rFonts w:ascii="仿宋" w:hAnsi="仿宋" w:eastAsia="仿宋" w:cs="Arial"/>
          <w:b/>
          <w:bCs/>
          <w:kern w:val="2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音乐舞蹈学院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（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10人</w:t>
      </w:r>
      <w:r>
        <w:rPr>
          <w:rFonts w:hint="eastAsia" w:cs="Arial"/>
          <w:b/>
          <w:bCs/>
          <w:kern w:val="2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曹宇航</w:t>
      </w:r>
      <w:r>
        <w:rPr>
          <w:rFonts w:ascii="仿宋" w:hAnsi="仿宋" w:eastAsia="仿宋" w:cs="Arial"/>
          <w:kern w:val="2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kern w:val="2"/>
          <w:sz w:val="30"/>
          <w:szCs w:val="30"/>
        </w:rPr>
        <w:t>李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>琼   刘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帅   刘治慧   任彦贞   吴勇乐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kern w:val="2"/>
          <w:sz w:val="30"/>
          <w:szCs w:val="30"/>
        </w:rPr>
      </w:pPr>
      <w:r>
        <w:rPr>
          <w:rFonts w:hint="eastAsia" w:ascii="仿宋" w:hAnsi="仿宋" w:eastAsia="仿宋" w:cs="Arial"/>
          <w:kern w:val="2"/>
          <w:sz w:val="30"/>
          <w:szCs w:val="30"/>
        </w:rPr>
        <w:t>谢</w:t>
      </w:r>
      <w:r>
        <w:rPr>
          <w:rFonts w:hint="eastAsia" w:ascii="仿宋" w:hAnsi="仿宋" w:eastAsia="仿宋" w:cs="Arial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Arial"/>
          <w:kern w:val="2"/>
          <w:sz w:val="30"/>
          <w:szCs w:val="30"/>
        </w:rPr>
        <w:t xml:space="preserve">晶   谢铱炆   杨竣迪   杨雅婷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美术学院</w:t>
      </w:r>
      <w:r>
        <w:rPr>
          <w:rFonts w:hint="eastAsia" w:cs="Arial"/>
          <w:b/>
          <w:bCs/>
          <w:kern w:val="2"/>
          <w:sz w:val="30"/>
          <w:szCs w:val="30"/>
          <w:lang w:val="en-US" w:eastAsia="zh-CN"/>
        </w:rPr>
        <w:t>（8人）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宋骏鹏   唐文晰   柴希莹   熊一贝   袁  意   习  蓉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赵鹏程   陈佳嫒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旅游学院（9人）：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赵奇隆   严  鑫   邓舒娜   雷梦佳   陈晶晶   拉  西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>廖茂月   王欣悦   徐怡帆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外国语学院（14人）：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秦丽志   黄美淇   徐美丹   王静鑫   李飘雪   王佳扬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易鼎豪   黄  佩   曹  佳   付晶晶   刘惠美   刘欣瑞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吴欣妍   杨清晏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民族预科教育学院（10人）：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吴勇锦   安奕波   宋鹏举   周  松   张浩博   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 xml:space="preserve">田凯旋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 xml:space="preserve">王一艳   徐志坚   </w:t>
      </w:r>
      <w:r>
        <w:rPr>
          <w:rFonts w:hint="eastAsia" w:ascii="仿宋" w:hAnsi="仿宋" w:eastAsia="仿宋" w:cs="Arial"/>
          <w:b w:val="0"/>
          <w:bCs w:val="0"/>
          <w:kern w:val="2"/>
          <w:sz w:val="30"/>
          <w:szCs w:val="30"/>
          <w:lang w:val="en-US" w:eastAsia="zh-CN"/>
        </w:rPr>
        <w:t xml:space="preserve">左·安荣娜   </w:t>
      </w: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</w:rPr>
        <w:t>帕娜尔·毛里达拜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2"/>
          <w:sz w:val="30"/>
          <w:szCs w:val="30"/>
          <w:lang w:val="en-US" w:eastAsia="zh-CN"/>
        </w:rPr>
        <w:t>土木工程与建筑学院（13人）</w:t>
      </w:r>
      <w:r>
        <w:rPr>
          <w:rFonts w:hint="eastAsia" w:ascii="仿宋" w:hAnsi="仿宋" w:eastAsia="仿宋" w:cs="Arial"/>
          <w:b/>
          <w:bCs/>
          <w:kern w:val="2"/>
          <w:sz w:val="30"/>
          <w:szCs w:val="30"/>
          <w:lang w:val="en-US" w:eastAsia="zh-CN"/>
        </w:rPr>
        <w:t>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 xml:space="preserve">贺梦君   王子晴   雷  玥   肖  婷   田唯熙   伍钰嘉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 xml:space="preserve">方  莹   何  明   彭思宇   李超军   周乐阳   孟秋月   </w:t>
      </w:r>
    </w:p>
    <w:p>
      <w:pPr>
        <w:autoSpaceDE/>
        <w:autoSpaceDN/>
        <w:spacing w:beforeAutospacing="0" w:afterAutospacing="0" w:line="360" w:lineRule="auto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 xml:space="preserve">陈鑫宇可  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2"/>
          <w:sz w:val="30"/>
          <w:szCs w:val="30"/>
          <w:lang w:val="en-US" w:eastAsia="zh-CN"/>
        </w:rPr>
        <w:t>研究生院（5人）：</w:t>
      </w:r>
    </w:p>
    <w:p>
      <w:pPr>
        <w:autoSpaceDE/>
        <w:autoSpaceDN/>
        <w:spacing w:beforeAutospacing="0" w:afterAutospacing="0" w:line="360" w:lineRule="auto"/>
        <w:jc w:val="left"/>
        <w:rPr>
          <w:rFonts w:hint="default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30"/>
          <w:szCs w:val="30"/>
          <w:lang w:val="en-US" w:eastAsia="zh-CN"/>
        </w:rPr>
        <w:t>黄慧云   毛羽冰   蒋羽嘉   王  泓   康 珏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WUxY2RmNGU3NDVmYThkNzM0ODA2MmI2YWI1NTgifQ=="/>
  </w:docVars>
  <w:rsids>
    <w:rsidRoot w:val="00000000"/>
    <w:rsid w:val="07860B62"/>
    <w:rsid w:val="15BB7818"/>
    <w:rsid w:val="1ABD18C8"/>
    <w:rsid w:val="1B924FD4"/>
    <w:rsid w:val="22E90CFD"/>
    <w:rsid w:val="3ED07E9C"/>
    <w:rsid w:val="465D583F"/>
    <w:rsid w:val="57503D5D"/>
    <w:rsid w:val="5CC2048D"/>
    <w:rsid w:val="5E927839"/>
    <w:rsid w:val="7C1D58C5"/>
    <w:rsid w:val="7C9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pPr>
      <w:ind w:left="120" w:right="398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2022-04-26T00:48:00Z</dcterms:created>
  <dc:creator>Administrator</dc:creator>
  <cp:lastModifiedBy>LEBOVO</cp:lastModifiedBy>
  <cp:lastPrinted>2022-09-12T02:41:00Z</cp:lastPrinted>
  <dcterms:modified xsi:type="dcterms:W3CDTF">2023-03-10T08:17:56Z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CCB5DDC1264545EBA4097E350D77DC11</vt:lpwstr>
  </property>
</Properties>
</file>