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tabs>
          <w:tab w:val="left" w:pos="2800"/>
          <w:tab w:val="center" w:pos="4213"/>
        </w:tabs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OjptsAAAAJAQAADwAAAAAAAAABACAAAAAiAAAAZHJzL2Rvd25yZXYueG1sUEsB&#10;AhQAFAAAAAgAh07iQKRpr+byAQAA3QMAAA4AAAAAAAAAAQAgAAAAK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张宝娣同志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参评“湖南省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优秀共青团干部”的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</w:p>
    <w:p>
      <w:pPr>
        <w:spacing w:before="312" w:beforeLines="100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共青团湖南省委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关于开展湖南省“五四红旗团（工）委”“五四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红旗团支部（总支）”“优秀共青团员” “优秀共青团干部”评选表彰的预通知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》精神及要求</w:t>
      </w:r>
      <w:r>
        <w:rPr>
          <w:rFonts w:hint="eastAsia" w:ascii="仿宋" w:hAnsi="仿宋" w:eastAsia="仿宋"/>
          <w:sz w:val="32"/>
          <w:szCs w:val="32"/>
        </w:rPr>
        <w:t>，经个人申报、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推荐、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学校组织</w:t>
      </w:r>
      <w:r>
        <w:rPr>
          <w:rFonts w:hint="eastAsia" w:ascii="仿宋" w:hAnsi="仿宋" w:eastAsia="仿宋"/>
          <w:sz w:val="32"/>
          <w:szCs w:val="32"/>
        </w:rPr>
        <w:t>集中评选，拟推荐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张宝娣同志</w:t>
      </w:r>
      <w:r>
        <w:rPr>
          <w:rFonts w:hint="eastAsia" w:ascii="仿宋" w:hAnsi="仿宋" w:eastAsia="仿宋"/>
          <w:sz w:val="32"/>
          <w:szCs w:val="32"/>
        </w:rPr>
        <w:t>参评“湖南省优秀共青团干部”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现予以公示，公示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期为4月11日—4月13日，如有异议，请在公示期内将意见反馈至校团委60513办公室，联系电话：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15080867878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廖浩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2022年4月11日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03F9"/>
    <w:rsid w:val="00951ED1"/>
    <w:rsid w:val="009A5F06"/>
    <w:rsid w:val="00F664FE"/>
    <w:rsid w:val="0D6A2274"/>
    <w:rsid w:val="174A1DF0"/>
    <w:rsid w:val="221728F2"/>
    <w:rsid w:val="26AB33CE"/>
    <w:rsid w:val="29E660E8"/>
    <w:rsid w:val="40FC64A0"/>
    <w:rsid w:val="422E49E9"/>
    <w:rsid w:val="456B4377"/>
    <w:rsid w:val="4D426023"/>
    <w:rsid w:val="7D4E19E9"/>
    <w:rsid w:val="7F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249</Characters>
  <Lines>1</Lines>
  <Paragraphs>1</Paragraphs>
  <TotalTime>1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2021-03-29T04:27:00Z</dcterms:created>
  <dc:creator>睡不着觉</dc:creator>
  <cp:lastModifiedBy>Administrator</cp:lastModifiedBy>
  <dcterms:modified xsi:type="dcterms:W3CDTF">2022-04-11T09:48:34Z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ED633A1F96D44D149D8E488FC5459CCC</vt:lpwstr>
  </property>
</Properties>
</file>