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2B4DC">
      <w:pPr>
        <w:tabs>
          <w:tab w:val="left" w:pos="2800"/>
          <w:tab w:val="center" w:pos="4213"/>
        </w:tabs>
        <w:spacing w:after="289" w:afterLines="50" w:line="1400" w:lineRule="exact"/>
        <w:jc w:val="center"/>
        <w:rPr>
          <w:rFonts w:hint="eastAsia" w:ascii="方正小标宋简体" w:hAnsi="方正小标宋简体" w:eastAsia="方正小标宋简体" w:cs="方正小标宋简体"/>
          <w:color w:val="FF0000"/>
          <w:kern w:val="0"/>
          <w:sz w:val="120"/>
          <w:szCs w:val="120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1"/>
          <w:w w:val="59"/>
          <w:kern w:val="0"/>
          <w:sz w:val="120"/>
          <w:szCs w:val="120"/>
          <w:fitText w:val="8520" w:id="619381571"/>
        </w:rPr>
        <w:t>共青团吉首大学委员会文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30"/>
          <w:w w:val="59"/>
          <w:kern w:val="0"/>
          <w:sz w:val="120"/>
          <w:szCs w:val="120"/>
          <w:fitText w:val="8520" w:id="619381571"/>
        </w:rPr>
        <w:t>件</w:t>
      </w:r>
    </w:p>
    <w:p w14:paraId="0F50A5C1">
      <w:pPr>
        <w:spacing w:line="400" w:lineRule="exact"/>
        <w:ind w:left="108" w:right="147"/>
        <w:jc w:val="center"/>
        <w:rPr>
          <w:rFonts w:hint="eastAsia" w:ascii="仿宋_GB2312" w:hAnsi="仿宋_GB2312" w:eastAsia="仿宋_GB2312" w:cs="仿宋_GB2312"/>
          <w:b w:val="0"/>
          <w:bCs w:val="0"/>
          <w:color w:val="FF0000"/>
          <w:kern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2512060</wp:posOffset>
                </wp:positionH>
                <wp:positionV relativeFrom="paragraph">
                  <wp:posOffset>17780</wp:posOffset>
                </wp:positionV>
                <wp:extent cx="457200" cy="64770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51555" y="2407285"/>
                          <a:ext cx="457200" cy="6477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 w14:paraId="0414E94C">
                            <w:pPr>
                              <w:jc w:val="center"/>
                              <w:rPr>
                                <w:rFonts w:ascii="仿宋_GB2312" w:eastAsia="仿宋_GB2312"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仿宋_GB2312" w:eastAsia="仿宋_GB2312"/>
                                <w:color w:val="FF0000"/>
                                <w:sz w:val="48"/>
                                <w:szCs w:val="48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7.8pt;margin-top:1.4pt;height:51pt;width:36pt;z-index:-251654144;mso-width-relative:page;mso-height-relative:page;" filled="f" stroked="f" coordsize="21600,21600" o:gfxdata="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3hzp/NcAAAAJAQAADwAAAAAAAAABACAAAAAiAAAAZHJzL2Rvd25yZXYueG1sUEsBAhQA&#10;FAAAAAgAh07iQLTVopzzAQAA1AMAAA4AAAAAAAAAAQAgAAAAJgEAAGRycy9lMm9Eb2MueG1sUEsF&#10;BgAAAAAGAAYAWQEAAIsFAAAAAA==&#10;">
                <v:fill on="f" focussize="0,0"/>
                <v:stroke on="f" weight="1pt"/>
                <v:imagedata o:title=""/>
                <o:lock v:ext="edit" aspectratio="f"/>
                <v:textbox>
                  <w:txbxContent>
                    <w:p w14:paraId="0414E94C">
                      <w:pPr>
                        <w:jc w:val="center"/>
                        <w:rPr>
                          <w:rFonts w:ascii="仿宋_GB2312" w:eastAsia="仿宋_GB2312"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仿宋_GB2312" w:eastAsia="仿宋_GB2312"/>
                          <w:color w:val="FF0000"/>
                          <w:sz w:val="48"/>
                          <w:szCs w:val="48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</w:rPr>
        <w:t>校团〔2025〕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b w:val="0"/>
          <w:bCs w:val="0"/>
        </w:rPr>
        <w:t>号</w:t>
      </w:r>
    </w:p>
    <w:p w14:paraId="71380372">
      <w:pPr>
        <w:rPr>
          <w:rFonts w:ascii="仿宋_GB2312" w:eastAsia="仿宋_GB2312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160020</wp:posOffset>
                </wp:positionV>
                <wp:extent cx="2363470" cy="635"/>
                <wp:effectExtent l="0" t="13970" r="17780" b="23495"/>
                <wp:wrapNone/>
                <wp:docPr id="2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07745" y="2827655"/>
                          <a:ext cx="236347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1.55pt;margin-top:12.6pt;height:0.05pt;width:186.1pt;z-index:-251656192;mso-width-relative:page;mso-height-relative:page;" filled="f" stroked="t" coordsize="21600,21600" o:gfxdata="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2W7MtUAAAAHAQAADwAAAAAAAAABACAAAAAiAAAAZHJzL2Rv&#10;d25yZXYueG1sUEsBAhQAFAAAAAgAh07iQKq02nE9AgAAZAQAAA4AAAAAAAAAAQAgAAAAJAEAAGRy&#10;cy9lMm9Eb2MueG1sUEsFBgAAAAAGAAYAWQEAANM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3096260</wp:posOffset>
                </wp:positionH>
                <wp:positionV relativeFrom="paragraph">
                  <wp:posOffset>147955</wp:posOffset>
                </wp:positionV>
                <wp:extent cx="2245995" cy="1651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087495" y="2815590"/>
                          <a:ext cx="2245995" cy="1651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3.8pt;margin-top:11.65pt;height:1.3pt;width:176.85pt;z-index:-251655168;mso-width-relative:page;mso-height-relative:page;" filled="f" stroked="t" coordsize="21600,21600" o:gfxdata="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BzGkWtsAAAAJAQAADwAAAAAAAAAB&#10;ACAAAAAiAAAAZHJzL2Rvd25yZXYueG1sUEsBAhQAFAAAAAgAh07iQPtcbx1GAgAAcAQAAA4AAAAA&#10;AAAAAQAgAAAAKgEAAGRycy9lMm9Eb2MueG1sUEsFBgAAAAAGAAYAWQEAAOI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7DC48D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="289" w:beforeLines="50" w:after="289" w:afterLines="50" w:line="58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关于举办吉首大学首届“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凤仪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杯”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美妆大赛的通知</w:t>
      </w:r>
    </w:p>
    <w:p w14:paraId="72FAB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各学院：</w:t>
      </w:r>
    </w:p>
    <w:p w14:paraId="52D69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 xml:space="preserve">    为全面落实学校《中共吉首大学委员会 吉首大学关于实施新时代体育、美育、劳动教育“三大行动计划”的意见》文件精神，紧密围绕学校美育行动计划的要求，以美妆艺术为载体，全方位提升学生的综合素质与实践能力，经研究决定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bidi="zh-CN"/>
        </w:rPr>
        <w:t>,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在全校范围内组织开展首届美妆大赛。现将有关事项通知如下：</w:t>
      </w:r>
    </w:p>
    <w:p w14:paraId="4254E0CD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ind w:left="0" w:leftChars="0" w:firstLine="6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</w:rPr>
        <w:t>活动目的</w:t>
      </w:r>
    </w:p>
    <w:p w14:paraId="2FDAB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展现新时代大学生审美态度，搭建学生展现自我的平台，传递“自信、健康、个性”的美学价值观，激发学生对美的探索，提升审美素养与艺术创造力，大力推进校园美育建设，营造风清气正、积极向上的育人环境，特举办此次比赛。</w:t>
      </w:r>
    </w:p>
    <w:p w14:paraId="01B21FCA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ind w:left="0" w:leftChars="0" w:firstLine="6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二、活动主题</w:t>
      </w:r>
    </w:p>
    <w:p w14:paraId="7D24D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zh-CN" w:eastAsia="zh-Hans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美妆筑梦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bidi="zh-CN"/>
        </w:rPr>
        <w:t>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闪耀青春</w:t>
      </w:r>
    </w:p>
    <w:p w14:paraId="5A47CFF3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ind w:left="0" w:leftChars="0" w:firstLine="6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lang w:val="en-US" w:eastAsia="zh-Hans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三、组织单位</w:t>
      </w:r>
    </w:p>
    <w:p w14:paraId="1905F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Hans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Hans" w:bidi="zh-CN"/>
        </w:rPr>
        <w:t>主办单位：共青团吉首大学委员会</w:t>
      </w:r>
    </w:p>
    <w:p w14:paraId="72AB2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Hans" w:bidi="zh-CN"/>
        </w:rPr>
        <w:t>承办单位：吉首大学数学与统计学院、吉首大学美妆社</w:t>
      </w:r>
    </w:p>
    <w:p w14:paraId="0F05897F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ind w:left="0" w:leftChars="0" w:firstLine="6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四、活动对象</w:t>
      </w:r>
    </w:p>
    <w:p w14:paraId="411FD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Hans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Hans" w:bidi="zh-CN"/>
        </w:rPr>
        <w:t>吉首大学全体学生</w:t>
      </w:r>
    </w:p>
    <w:p w14:paraId="53529FC0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ind w:left="0" w:leftChars="0" w:firstLine="6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五、活动内容</w:t>
      </w:r>
    </w:p>
    <w:p w14:paraId="32BEB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  <w:i w:val="0"/>
          <w:spacing w:val="0"/>
          <w:u w:val="none"/>
        </w:rPr>
        <w:t>（一）参赛形式</w:t>
      </w:r>
    </w:p>
    <w:p w14:paraId="0E868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Hans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zh-CN"/>
        </w:rPr>
        <w:t>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Hans" w:bidi="zh-CN"/>
        </w:rPr>
        <w:t>团队形式参赛，团队人数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Hans" w:bidi="zh-CN"/>
        </w:rPr>
        <w:t>-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Hans" w:bidi="zh-CN"/>
        </w:rPr>
        <w:t>人。</w:t>
      </w:r>
    </w:p>
    <w:p w14:paraId="5A7F7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spacing w:val="0"/>
          <w:u w:val="none"/>
        </w:rPr>
      </w:pPr>
      <w:r>
        <w:rPr>
          <w:rFonts w:hint="eastAsia" w:ascii="楷体" w:hAnsi="楷体" w:eastAsia="楷体" w:cs="楷体"/>
          <w:b/>
          <w:bCs/>
          <w:i w:val="0"/>
          <w:spacing w:val="0"/>
          <w:u w:val="none"/>
        </w:rPr>
        <w:t>（二）比赛形式</w:t>
      </w:r>
    </w:p>
    <w:p w14:paraId="6311C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CN" w:bidi="zh-CN"/>
        </w:rPr>
        <w:t>1.初赛</w:t>
      </w:r>
    </w:p>
    <w:p w14:paraId="3BBE5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各学院自行组织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bidi="zh-CN"/>
        </w:rPr>
        <w:t>开展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，最终推荐1组团队参加校级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bidi="zh-CN"/>
        </w:rPr>
        <w:t>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赛，</w:t>
      </w:r>
      <w:r>
        <w:rPr>
          <w:rFonts w:hint="eastAsia" w:ascii="仿宋_GB2312" w:hAnsi="仿宋_GB2312" w:eastAsia="仿宋_GB2312" w:cs="仿宋_GB2312"/>
          <w:sz w:val="32"/>
          <w:lang w:val="en-US" w:eastAsia="zh-CN" w:bidi="zh-CN"/>
        </w:rPr>
        <w:t>初赛要求与规则见附件一。推荐的参赛团队须提交以下材料：</w:t>
      </w:r>
    </w:p>
    <w:p w14:paraId="4ECCB0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 w:bidi="zh-CN"/>
        </w:rPr>
        <w:t>全体组员签名的《作品原创承诺书》和《作品知情同意书》；</w:t>
      </w:r>
    </w:p>
    <w:p w14:paraId="2B8772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 w:bidi="zh-CN"/>
        </w:rPr>
        <w:t>报名推荐表；</w:t>
      </w:r>
    </w:p>
    <w:p w14:paraId="23FFAD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 w:bidi="zh-CN"/>
        </w:rPr>
        <w:t>推荐队伍妆容照片（具体见附件1初赛规则）。</w:t>
      </w:r>
    </w:p>
    <w:p w14:paraId="5C39DA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 w:bidi="zh-CN"/>
        </w:rPr>
        <w:t>请各学院于2025年11月23日下午17:00前，将上述材料以“学院+美妆大赛报名材料”命名，统一发送至邮箱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1467377117</w:t>
      </w:r>
      <w:r>
        <w:rPr>
          <w:rFonts w:hint="eastAsia" w:ascii="仿宋_GB2312" w:hAnsi="仿宋_GB2312" w:eastAsia="仿宋_GB2312" w:cs="仿宋_GB2312"/>
          <w:sz w:val="32"/>
          <w:lang w:val="en-US" w:eastAsia="zh-CN" w:bidi="zh-CN"/>
        </w:rPr>
        <w:t>qq.com。</w:t>
      </w:r>
    </w:p>
    <w:p w14:paraId="574030B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zh-CN" w:bidi="zh-CN"/>
        </w:rPr>
        <w:t>决赛</w:t>
      </w:r>
    </w:p>
    <w:p w14:paraId="267CB4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bidi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bidi="zh-CN"/>
        </w:rPr>
        <w:t xml:space="preserve"> 时间：2025年11月30日下午（暂定）</w:t>
      </w:r>
    </w:p>
    <w:p w14:paraId="11376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决赛地点：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bidi="zh-CN"/>
        </w:rPr>
        <w:t>吉首校区砂子坳从文广场（暂定）</w:t>
      </w:r>
    </w:p>
    <w:p w14:paraId="54A28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bidi="zh-CN"/>
        </w:rPr>
        <w:t>比赛流程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：</w:t>
      </w:r>
    </w:p>
    <w:p w14:paraId="34F2F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bidi="zh-CN"/>
        </w:rPr>
        <w:t>1）赛事组织单位为各参赛队伍提供400元妆造经费，各队伍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自备化妆品、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bidi="zh-CN"/>
        </w:rPr>
        <w:t>服装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；</w:t>
      </w:r>
    </w:p>
    <w:p w14:paraId="48638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bidi="zh-CN"/>
        </w:rPr>
        <w:t>2）决赛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采用“妆造+模特+解说”形式进行；</w:t>
      </w:r>
    </w:p>
    <w:p w14:paraId="72BEC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bidi="zh-CN"/>
        </w:rPr>
        <w:t>3）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决赛妆容风格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bidi="zh-CN"/>
        </w:rPr>
        <w:t>及展示顺序将于决赛前抽签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决定；</w:t>
      </w:r>
    </w:p>
    <w:p w14:paraId="20769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（4）按抽签顺序，各团队带领模特进行T台展示（一分钟），随后由1名代表进行妆容作品及创意解说（两分钟）。</w:t>
      </w:r>
    </w:p>
    <w:p w14:paraId="1590A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（5）展示结束后，评委针对妆面细节、创意逻辑等提问，团队代表进行作答。</w:t>
      </w:r>
    </w:p>
    <w:p w14:paraId="1285F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（6）现场评选并颁奖</w:t>
      </w:r>
    </w:p>
    <w:p w14:paraId="3AE968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spacing w:val="0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spacing w:val="0"/>
          <w:u w:val="none"/>
          <w:lang w:val="en-US" w:eastAsia="zh-CN"/>
        </w:rPr>
        <w:t>（三）奖项设置</w:t>
      </w:r>
    </w:p>
    <w:p w14:paraId="79C008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spacing w:val="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pacing w:val="0"/>
          <w:u w:val="none"/>
          <w:lang w:val="en-US" w:eastAsia="zh-CN"/>
        </w:rPr>
        <w:t>决赛共两个赛道，每个赛道奖项设置如下：</w:t>
      </w:r>
    </w:p>
    <w:p w14:paraId="C4086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lang w:val="zh-CN" w:bidi="zh-CN"/>
        </w:rPr>
        <w:t>一等奖</w:t>
      </w:r>
      <w:r>
        <w:rPr>
          <w:rFonts w:hint="eastAsia" w:ascii="仿宋_GB2312" w:hAnsi="仿宋_GB2312" w:eastAsia="仿宋_GB2312" w:cs="仿宋_GB2312"/>
          <w:sz w:val="32"/>
          <w:lang w:val="en-US" w:bidi="zh-CN"/>
        </w:rPr>
        <w:t>1</w:t>
      </w:r>
      <w:r>
        <w:rPr>
          <w:rFonts w:hint="eastAsia" w:ascii="仿宋_GB2312" w:hAnsi="仿宋_GB2312" w:eastAsia="仿宋_GB2312" w:cs="仿宋_GB2312"/>
          <w:sz w:val="32"/>
          <w:lang w:val="zh-CN" w:bidi="zh-CN"/>
        </w:rPr>
        <w:t>项，荣誉证书</w:t>
      </w:r>
      <w:r>
        <w:rPr>
          <w:rFonts w:hint="eastAsia" w:ascii="仿宋_GB2312" w:hAnsi="仿宋_GB2312" w:eastAsia="仿宋_GB2312" w:cs="仿宋_GB2312"/>
          <w:sz w:val="32"/>
          <w:lang w:val="en-US" w:bidi="zh-CN"/>
        </w:rPr>
        <w:t>+物资</w:t>
      </w:r>
      <w:r>
        <w:rPr>
          <w:rFonts w:hint="eastAsia" w:ascii="仿宋_GB2312" w:hAnsi="仿宋_GB2312" w:eastAsia="仿宋_GB2312" w:cs="仿宋_GB2312"/>
          <w:sz w:val="32"/>
          <w:lang w:val="zh-CN" w:bidi="zh-CN"/>
        </w:rPr>
        <w:t>奖励</w:t>
      </w:r>
    </w:p>
    <w:p w14:paraId="9E368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lang w:val="zh-CN" w:bidi="zh-CN"/>
        </w:rPr>
        <w:t>二等奖</w:t>
      </w:r>
      <w:r>
        <w:rPr>
          <w:rFonts w:hint="eastAsia" w:ascii="仿宋_GB2312" w:hAnsi="仿宋_GB2312" w:eastAsia="仿宋_GB2312" w:cs="仿宋_GB2312"/>
          <w:sz w:val="32"/>
          <w:lang w:val="en-US" w:bidi="zh-CN"/>
        </w:rPr>
        <w:t>2</w:t>
      </w:r>
      <w:r>
        <w:rPr>
          <w:rFonts w:hint="eastAsia" w:ascii="仿宋_GB2312" w:hAnsi="仿宋_GB2312" w:eastAsia="仿宋_GB2312" w:cs="仿宋_GB2312"/>
          <w:sz w:val="32"/>
          <w:lang w:val="zh-CN" w:bidi="zh-CN"/>
        </w:rPr>
        <w:t>项，荣誉证书</w:t>
      </w:r>
      <w:r>
        <w:rPr>
          <w:rFonts w:hint="eastAsia" w:ascii="仿宋_GB2312" w:hAnsi="仿宋_GB2312" w:eastAsia="仿宋_GB2312" w:cs="仿宋_GB2312"/>
          <w:sz w:val="32"/>
          <w:lang w:val="en-US" w:bidi="zh-CN"/>
        </w:rPr>
        <w:t>+物资</w:t>
      </w:r>
      <w:r>
        <w:rPr>
          <w:rFonts w:hint="eastAsia" w:ascii="仿宋_GB2312" w:hAnsi="仿宋_GB2312" w:eastAsia="仿宋_GB2312" w:cs="仿宋_GB2312"/>
          <w:sz w:val="32"/>
          <w:lang w:val="zh-CN" w:bidi="zh-CN"/>
        </w:rPr>
        <w:t>奖励</w:t>
      </w:r>
    </w:p>
    <w:p w14:paraId="0E616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三等奖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bidi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项，</w:t>
      </w:r>
      <w:r>
        <w:rPr>
          <w:rFonts w:hint="eastAsia" w:ascii="仿宋_GB2312" w:hAnsi="仿宋_GB2312" w:eastAsia="仿宋_GB2312" w:cs="仿宋_GB2312"/>
          <w:sz w:val="32"/>
          <w:lang w:val="zh-CN" w:bidi="zh-CN"/>
        </w:rPr>
        <w:t>荣誉证书</w:t>
      </w:r>
      <w:r>
        <w:rPr>
          <w:rFonts w:hint="eastAsia" w:ascii="仿宋_GB2312" w:hAnsi="仿宋_GB2312" w:eastAsia="仿宋_GB2312" w:cs="仿宋_GB2312"/>
          <w:sz w:val="32"/>
          <w:lang w:val="en-US" w:bidi="zh-CN"/>
        </w:rPr>
        <w:t>+物资</w:t>
      </w:r>
      <w:r>
        <w:rPr>
          <w:rFonts w:hint="eastAsia" w:ascii="仿宋_GB2312" w:hAnsi="仿宋_GB2312" w:eastAsia="仿宋_GB2312" w:cs="仿宋_GB2312"/>
          <w:sz w:val="32"/>
          <w:lang w:val="zh-CN" w:bidi="zh-CN"/>
        </w:rPr>
        <w:t>奖励</w:t>
      </w:r>
    </w:p>
    <w:p w14:paraId="3420E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" w:hAnsi="仿宋" w:eastAsia="仿宋" w:cs="仿宋"/>
          <w:sz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lang w:val="zh-CN" w:bidi="zh-CN"/>
        </w:rPr>
        <w:t>优胜奖</w:t>
      </w:r>
      <w:r>
        <w:rPr>
          <w:rFonts w:hint="eastAsia" w:ascii="仿宋_GB2312" w:hAnsi="仿宋_GB2312" w:eastAsia="仿宋_GB2312" w:cs="仿宋_GB2312"/>
          <w:sz w:val="32"/>
          <w:lang w:val="en-US" w:bidi="zh-CN"/>
        </w:rPr>
        <w:t>若干</w:t>
      </w:r>
      <w:r>
        <w:rPr>
          <w:rFonts w:hint="eastAsia" w:ascii="仿宋_GB2312" w:hAnsi="仿宋_GB2312" w:eastAsia="仿宋_GB2312" w:cs="仿宋_GB2312"/>
          <w:sz w:val="32"/>
          <w:lang w:val="zh-CN" w:bidi="zh-CN"/>
        </w:rPr>
        <w:t>，荣誉证书</w:t>
      </w:r>
      <w:r>
        <w:rPr>
          <w:rFonts w:hint="eastAsia" w:ascii="仿宋_GB2312" w:hAnsi="仿宋_GB2312" w:eastAsia="仿宋_GB2312" w:cs="仿宋_GB2312"/>
          <w:sz w:val="32"/>
          <w:lang w:val="en-US" w:bidi="zh-CN"/>
        </w:rPr>
        <w:t>+物资</w:t>
      </w:r>
      <w:r>
        <w:rPr>
          <w:rFonts w:hint="eastAsia" w:ascii="仿宋_GB2312" w:hAnsi="仿宋_GB2312" w:eastAsia="仿宋_GB2312" w:cs="仿宋_GB2312"/>
          <w:sz w:val="32"/>
          <w:lang w:val="zh-CN" w:bidi="zh-CN"/>
        </w:rPr>
        <w:t>奖励</w:t>
      </w:r>
    </w:p>
    <w:p w14:paraId="3E85D97E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ind w:left="0" w:leftChars="0" w:firstLine="632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六、活动要求</w:t>
      </w:r>
      <w:r>
        <w:rPr>
          <w:rFonts w:hint="eastAsia" w:cs="黑体"/>
          <w:b w:val="0"/>
          <w:bCs w:val="0"/>
          <w:lang w:val="en-US" w:eastAsia="zh-CN"/>
        </w:rPr>
        <w:t>和说明</w:t>
      </w:r>
    </w:p>
    <w:p w14:paraId="20DC9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1.各学院参赛团队指定一名负责人，负责沟通协调组织。</w:t>
      </w:r>
    </w:p>
    <w:p w14:paraId="32337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2.选手需严格遵守比赛规则，解说内容需紧扣作品本身。</w:t>
      </w:r>
    </w:p>
    <w:p w14:paraId="03698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bidi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张家界校区由指导老师带队统一到吉首校区参加决赛。</w:t>
      </w:r>
    </w:p>
    <w:p w14:paraId="4F690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 xml:space="preserve">4.联系人：数学与统计学院 林长江老师 16674310391 </w:t>
      </w:r>
    </w:p>
    <w:p w14:paraId="4DCEC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2212" w:firstLineChars="7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数学与统计学院 蔡雨含同学 13975998547</w:t>
      </w:r>
    </w:p>
    <w:p w14:paraId="369E0D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6D2A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zh-CN"/>
        </w:rPr>
        <w:t>附件：1.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zh-CN"/>
        </w:rPr>
        <w:t>比赛规则及评分细则</w:t>
      </w:r>
    </w:p>
    <w:p w14:paraId="595B6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1580" w:firstLine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2.作品原创承诺书</w:t>
      </w:r>
    </w:p>
    <w:p w14:paraId="66DF1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1580" w:firstLine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3.知情同意书</w:t>
      </w:r>
    </w:p>
    <w:p w14:paraId="633BA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158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4.美妆大赛报名汇总表</w:t>
      </w:r>
    </w:p>
    <w:p w14:paraId="5BC9253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</w:p>
    <w:p w14:paraId="707ACE0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ind w:firstLine="4740" w:firstLineChars="15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共青团吉首大学委员会</w:t>
      </w:r>
    </w:p>
    <w:p w14:paraId="3A427C7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ind w:firstLine="5056" w:firstLineChars="1600"/>
        <w:jc w:val="both"/>
        <w:textAlignment w:val="auto"/>
        <w:rPr>
          <w:rFonts w:hint="eastAsia" w:ascii="仿宋_GB2312" w:hAnsi="仿宋_GB2312" w:eastAsia="仿宋_GB2312" w:cs="仿宋_GB2312"/>
        </w:rPr>
        <w:sectPr>
          <w:headerReference r:id="rId3" w:type="first"/>
          <w:footerReference r:id="rId5" w:type="first"/>
          <w:footerReference r:id="rId4" w:type="default"/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titlePg/>
          <w:docGrid w:type="linesAndChars" w:linePitch="579" w:charSpace="-849"/>
        </w:sectPr>
      </w:pPr>
      <w:r>
        <w:rPr>
          <w:rFonts w:hint="eastAsia" w:ascii="仿宋_GB2312" w:hAnsi="仿宋_GB2312" w:eastAsia="仿宋_GB2312" w:cs="仿宋_GB231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eastAsia="仿宋_GB2312" w:cs="仿宋_GB231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ascii="仿宋_GB2312" w:hAnsi="仿宋_GB2312" w:eastAsia="仿宋_GB2312" w:cs="仿宋_GB231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</w:rPr>
        <w:t>日</w:t>
      </w:r>
    </w:p>
    <w:p w14:paraId="36B31A41">
      <w:pPr>
        <w:spacing w:line="576" w:lineRule="exact"/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 w14:paraId="2384E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吉首大学首届美妆大赛比赛规则及评分细则</w:t>
      </w:r>
    </w:p>
    <w:p w14:paraId="1DE97FD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32" w:firstLineChars="200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一、比赛总则</w:t>
      </w:r>
    </w:p>
    <w:p w14:paraId="4DB6D55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32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1.大赛分为初赛和决赛两个阶段；</w:t>
      </w:r>
    </w:p>
    <w:p w14:paraId="5C2E424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32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2.参赛形式为团队赛，每队人数3–5人；</w:t>
      </w:r>
    </w:p>
    <w:p w14:paraId="1ADBCD4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32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3.所有参赛作品须为原创，严禁抄袭、代化或使用人工智能生成；</w:t>
      </w:r>
    </w:p>
    <w:p w14:paraId="34020C3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32" w:firstLineChars="200"/>
        <w:jc w:val="both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4.参赛团队须遵守大赛安排，服从评审结果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703CA3D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32" w:firstLineChars="200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二、初赛规则</w:t>
      </w:r>
    </w:p>
    <w:p w14:paraId="3A3D80C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32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（一）作品提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交内容</w:t>
      </w:r>
    </w:p>
    <w:p w14:paraId="08130D5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32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每支参赛团队须提交以下两套妆容作品：</w:t>
      </w:r>
    </w:p>
    <w:p w14:paraId="2122C83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32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1.日常妆容：求职面试主题妆容，体现大学生自然、大方、得体的妆容风格；</w:t>
      </w:r>
    </w:p>
    <w:p w14:paraId="6FEE5A2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32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2.创意主题妆容：迎新年主题妆容，团队可自主设计，展现艺术创造力与团队协作能力。</w:t>
      </w:r>
    </w:p>
    <w:p w14:paraId="163FADE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32" w:firstLineChars="200"/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（二）作品格式要求</w:t>
      </w:r>
    </w:p>
    <w:p w14:paraId="4991E0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32" w:firstLineChars="200"/>
        <w:rPr>
          <w:rFonts w:hint="eastAsia" w:ascii="仿宋_GB2312" w:hAnsi="仿宋_GB2312" w:eastAsia="仿宋_GB2312" w:cs="仿宋_GB2312"/>
          <w:i w:val="0"/>
          <w:spacing w:val="0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spacing w:val="0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spacing w:val="0"/>
          <w:u w:val="none"/>
        </w:rPr>
        <w:t>每套妆容均须提供正面、左侧面、右侧面</w:t>
      </w:r>
      <w:r>
        <w:rPr>
          <w:rFonts w:hint="eastAsia" w:ascii="仿宋_GB2312" w:hAnsi="仿宋_GB2312" w:eastAsia="仿宋_GB2312" w:cs="仿宋_GB2312"/>
          <w:i w:val="0"/>
          <w:spacing w:val="0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spacing w:val="0"/>
          <w:u w:val="none"/>
          <w:lang w:val="en-US" w:eastAsia="zh-CN"/>
        </w:rPr>
        <w:t>细节特写</w:t>
      </w:r>
      <w:r>
        <w:rPr>
          <w:rFonts w:hint="eastAsia" w:ascii="仿宋_GB2312" w:hAnsi="仿宋_GB2312" w:eastAsia="仿宋_GB2312" w:cs="仿宋_GB2312"/>
          <w:i w:val="0"/>
          <w:spacing w:val="0"/>
          <w:u w:val="none"/>
        </w:rPr>
        <w:t>等</w:t>
      </w:r>
      <w:r>
        <w:rPr>
          <w:rFonts w:hint="eastAsia" w:ascii="仿宋_GB2312" w:hAnsi="仿宋_GB2312" w:eastAsia="仿宋_GB2312" w:cs="仿宋_GB2312"/>
          <w:i w:val="0"/>
          <w:spacing w:val="0"/>
          <w:u w:val="none"/>
          <w:lang w:val="en-US" w:eastAsia="zh-CN"/>
        </w:rPr>
        <w:t>不少于6张</w:t>
      </w:r>
      <w:r>
        <w:rPr>
          <w:rFonts w:hint="eastAsia" w:ascii="仿宋_GB2312" w:hAnsi="仿宋_GB2312" w:eastAsia="仿宋_GB2312" w:cs="仿宋_GB2312"/>
          <w:i w:val="0"/>
          <w:spacing w:val="0"/>
          <w:u w:val="none"/>
        </w:rPr>
        <w:t>多角度照片</w:t>
      </w:r>
      <w:r>
        <w:rPr>
          <w:rFonts w:hint="eastAsia" w:ascii="仿宋_GB2312" w:hAnsi="仿宋_GB2312" w:eastAsia="仿宋_GB2312" w:cs="仿宋_GB2312"/>
          <w:i w:val="0"/>
          <w:spacing w:val="0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spacing w:val="0"/>
          <w:u w:val="none"/>
          <w:lang w:val="en-US" w:eastAsia="zh-CN"/>
        </w:rPr>
        <w:t>其中包含全身照不少于2张和妆容特写照不少于4张</w:t>
      </w:r>
      <w:r>
        <w:rPr>
          <w:rFonts w:hint="eastAsia" w:ascii="仿宋_GB2312" w:hAnsi="仿宋_GB2312" w:eastAsia="仿宋_GB2312" w:cs="仿宋_GB2312"/>
          <w:i w:val="0"/>
          <w:spacing w:val="0"/>
          <w:u w:val="none"/>
          <w:lang w:eastAsia="zh-CN"/>
        </w:rPr>
        <w:t>）；</w:t>
      </w:r>
    </w:p>
    <w:p w14:paraId="4B90DF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spacing w:val="0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spacing w:val="0"/>
          <w:u w:val="none"/>
        </w:rPr>
        <w:t>画面清晰，背景</w:t>
      </w:r>
      <w:r>
        <w:rPr>
          <w:rFonts w:hint="eastAsia" w:ascii="仿宋_GB2312" w:hAnsi="仿宋_GB2312" w:eastAsia="仿宋_GB2312" w:cs="仿宋_GB2312"/>
          <w:i w:val="0"/>
          <w:spacing w:val="0"/>
          <w:u w:val="none"/>
          <w:lang w:val="en-US" w:eastAsia="zh-CN"/>
        </w:rPr>
        <w:t>与妆容风格一致</w:t>
      </w:r>
      <w:r>
        <w:rPr>
          <w:rFonts w:hint="eastAsia" w:ascii="仿宋_GB2312" w:hAnsi="仿宋_GB2312" w:eastAsia="仿宋_GB2312" w:cs="仿宋_GB2312"/>
          <w:i w:val="0"/>
          <w:spacing w:val="0"/>
          <w:u w:val="none"/>
        </w:rPr>
        <w:t>，可适度调色，严禁过度修饰。</w:t>
      </w:r>
      <w:r>
        <w:rPr>
          <w:rFonts w:hint="eastAsia" w:ascii="仿宋_GB2312" w:hAnsi="仿宋_GB2312" w:eastAsia="仿宋_GB2312" w:cs="仿宋_GB2312"/>
          <w:i w:val="0"/>
          <w:spacing w:val="0"/>
          <w:u w:val="none"/>
          <w:lang w:val="en-US" w:eastAsia="zh-CN"/>
        </w:rPr>
        <w:t>并附300字以内的文字说明（含主题名称、创意来源、妆面设计亮点等）。</w:t>
      </w:r>
    </w:p>
    <w:p w14:paraId="749865F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32" w:firstLineChars="20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3.图片格式为JPG或PNG，单张不小于2MB。</w:t>
      </w:r>
    </w:p>
    <w:p w14:paraId="506B353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32" w:firstLineChars="200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三、决赛规则</w:t>
      </w:r>
    </w:p>
    <w:p w14:paraId="43F7A4A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32" w:firstLineChars="200"/>
        <w:jc w:val="both"/>
        <w:outlineLvl w:val="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（一）比赛形式</w:t>
      </w:r>
    </w:p>
    <w:p w14:paraId="110F120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32" w:firstLineChars="200"/>
        <w:jc w:val="both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1.各学院队伍统一到吉首校区参加现场比赛；</w:t>
      </w:r>
    </w:p>
    <w:p w14:paraId="3A73D1F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32" w:firstLineChars="200"/>
        <w:jc w:val="both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2.决赛分为两个赛道：“职场序章”和“民族雅韵”，各队伍通过提前抽签择其一参赛。</w:t>
      </w:r>
    </w:p>
    <w:p w14:paraId="2C400A1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32" w:firstLineChars="200"/>
        <w:jc w:val="both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3.决赛当天，服饰和发型可提前准备；妆容须在赛场中限定60分钟内现场完成；</w:t>
      </w:r>
    </w:p>
    <w:p w14:paraId="31A03E6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32" w:firstLineChars="200"/>
        <w:jc w:val="both"/>
        <w:outlineLvl w:val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4.展示环节采用“妆造+模特+解说”形式。解说部分须包含主题契合点、技术难点、团队分工。</w:t>
      </w:r>
    </w:p>
    <w:p w14:paraId="6607F98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32" w:firstLineChars="200"/>
        <w:jc w:val="both"/>
        <w:outlineLvl w:val="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（二）评分标准（总分100分）</w:t>
      </w:r>
    </w:p>
    <w:p w14:paraId="5D2DE7F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32" w:firstLineChars="200"/>
        <w:jc w:val="both"/>
        <w:outlineLvl w:val="0"/>
        <w:rPr>
          <w:rFonts w:hint="eastAsia" w:ascii="仿宋_GB2312" w:hAnsi="仿宋_GB2312" w:eastAsia="仿宋_GB2312" w:cs="仿宋_GB2312"/>
          <w:b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核心考察：综合创意、舞台表现力、团队协作、主题深度等。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 xml:space="preserve">    1.主题叙事与创意（30分）：主题妆容有明确文化内核，创意突破传统美妆边界，融入跨学科元素。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 xml:space="preserve">    2.技术与细节（25分）：妆容技术水准高，工艺精细无瑕疵。细节把控到位，配饰与妆容风格统一。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 xml:space="preserve">    3.舞台表现力（20分）：展示环节自信从容，能通过肢体语言强化妆容主题更佳。解说感染力强，限时2分钟内清晰表达创作理念。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 xml:space="preserve">    4.团队协作（15分）：团队分工明确，配合默契。整体妆容呈现有统一性，个人亮点服务于团队主题。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 xml:space="preserve">    5.即兴应变能力（10分）：能快速理解主题并合理运用美妆材料。作品完成度高，创意与实用性平衡。</w:t>
      </w:r>
    </w:p>
    <w:p w14:paraId="44C3782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3BB2260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jc w:val="both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headerReference r:id="rId6" w:type="default"/>
          <w:footerReference r:id="rId7" w:type="default"/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docGrid w:type="linesAndChars" w:linePitch="579" w:charSpace="-849"/>
        </w:sectPr>
      </w:pPr>
    </w:p>
    <w:p w14:paraId="25AD8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16F3F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吉首大学首届美妆大赛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作品原创承诺书</w:t>
      </w:r>
    </w:p>
    <w:p w14:paraId="5F401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20" w:leftChars="10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本人（及所在参赛队伍）已详细阅读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美妆大赛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的相关文件，愿意遵守有关规定，并作出如下承诺：</w:t>
      </w:r>
    </w:p>
    <w:p w14:paraId="41644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20" w:leftChars="10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1.本人（及所在参赛队伍）承诺请所提交的作品为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亲自上妆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作品，作品不存在任何抄袭、剽窃、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AI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等行为，不侵犯他人权益，不侵犯任何第三方的知识产权和版权，不涉及国家机密及他人商业秘密。</w:t>
      </w:r>
    </w:p>
    <w:p w14:paraId="0B6EB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20" w:leftChars="10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2.本人（及所在参赛队伍）承诺若因所提交的作品产生的校园纠纷，由本人自行承担全部法律责任和经济赔偿责任，并赔偿因此导致的第三方的所有损失。</w:t>
      </w:r>
    </w:p>
    <w:p w14:paraId="212B5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20" w:leftChars="10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3.本人（及所在参赛队伍）承诺，在提交作品之前，我已经认真阅读、理解并同意以上承诺及责任，一经发现不符合承诺及标准的行为，我愿意接受由此造成的一切严重后果并承担相应责任。</w:t>
      </w:r>
    </w:p>
    <w:p w14:paraId="1FF87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本人（及所在参赛队伍）将严格遵守以上承诺并认真履行相关责任，特此承诺。</w:t>
      </w:r>
    </w:p>
    <w:p w14:paraId="62E0D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7253C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承诺人签字：（团队全体成员）</w:t>
      </w:r>
    </w:p>
    <w:p w14:paraId="6B3DF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277B7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796E4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76" w:firstLineChars="13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日期：</w:t>
      </w:r>
    </w:p>
    <w:p w14:paraId="0083B37D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</w:p>
    <w:p w14:paraId="2424009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jc w:val="both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1D3EE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吉首大学首届美妆大赛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知情同意书</w:t>
      </w:r>
    </w:p>
    <w:p w14:paraId="1DD3C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本人已详细阅读美妆大赛的相关文件，愿意遵守有关规定，并作出如下知情与同意：</w:t>
      </w:r>
    </w:p>
    <w:p w14:paraId="609CD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1.本人（及所在参赛队伍）知情且同意，若队伍一经入选，所提交的妆容图文、影像材料，均可用于公众号“JSU数时代”发布的大赛相关推文宣传。</w:t>
      </w:r>
    </w:p>
    <w:p w14:paraId="7D2A6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（及所在参赛队伍）知情且同意，上述妆容图文、影像材料仅用于本次美妆大赛宣传，不对外商用、不用于盈利目的；宣传过程中可对材料进行简单调整，不丑化个人及作品形象，不改动妆容原有效果，不泄露本人及队伍私人隐私信息。</w:t>
      </w:r>
    </w:p>
    <w:p w14:paraId="5E32D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3.本人（及所在参赛队伍）承诺，在提交妆容图文、影像材料之前，已认真阅读、理解并同意以上知情内容及使用约定，自愿接受上述材料的使用方式及范围，无任何异议。</w:t>
      </w:r>
    </w:p>
    <w:p w14:paraId="5EC0A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6C0F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本人（及所在参赛队伍）将严格遵守以上约定。</w:t>
      </w:r>
    </w:p>
    <w:p w14:paraId="4A7A4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6092E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承诺人签字：（团队全体成员）</w:t>
      </w:r>
    </w:p>
    <w:p w14:paraId="21A98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08D18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31354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76" w:firstLineChars="13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日期：</w:t>
      </w:r>
    </w:p>
    <w:p w14:paraId="09027BEE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br w:type="page"/>
      </w:r>
    </w:p>
    <w:p w14:paraId="16D7F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sectPr>
          <w:headerReference r:id="rId8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41067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附件4</w:t>
      </w:r>
    </w:p>
    <w:p w14:paraId="3F8B4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  <w:t>吉首大学首届美妆大赛报名汇总表</w:t>
      </w:r>
    </w:p>
    <w:p w14:paraId="34479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学院名称（盖章）：                          联系人：                        联系电话：</w:t>
      </w:r>
    </w:p>
    <w:tbl>
      <w:tblPr>
        <w:tblStyle w:val="9"/>
        <w:tblW w:w="13957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268"/>
        <w:gridCol w:w="3245"/>
        <w:gridCol w:w="2903"/>
        <w:gridCol w:w="3056"/>
        <w:gridCol w:w="2148"/>
      </w:tblGrid>
      <w:tr w14:paraId="1E950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7" w:type="dxa"/>
            <w:vAlign w:val="center"/>
          </w:tcPr>
          <w:p w14:paraId="681A0A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12620" w:type="dxa"/>
            <w:gridSpan w:val="5"/>
            <w:vAlign w:val="center"/>
          </w:tcPr>
          <w:p w14:paraId="65B561E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EC2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7" w:type="dxa"/>
            <w:vMerge w:val="restart"/>
            <w:shd w:val="clear" w:color="auto" w:fill="auto"/>
            <w:vAlign w:val="center"/>
          </w:tcPr>
          <w:p w14:paraId="4F03ED6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DC4C3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7117356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4AC3D95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4E977BE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308B8A1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分工</w:t>
            </w:r>
          </w:p>
        </w:tc>
      </w:tr>
      <w:tr w14:paraId="45A7E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7" w:type="dxa"/>
            <w:vMerge w:val="continue"/>
            <w:vAlign w:val="center"/>
          </w:tcPr>
          <w:p w14:paraId="27B10A1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68" w:type="dxa"/>
            <w:vAlign w:val="center"/>
          </w:tcPr>
          <w:p w14:paraId="113B292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245" w:type="dxa"/>
            <w:vAlign w:val="center"/>
          </w:tcPr>
          <w:p w14:paraId="04CEE8B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903" w:type="dxa"/>
            <w:vAlign w:val="center"/>
          </w:tcPr>
          <w:p w14:paraId="11DAE3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056" w:type="dxa"/>
            <w:vAlign w:val="center"/>
          </w:tcPr>
          <w:p w14:paraId="375BA39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48" w:type="dxa"/>
            <w:vAlign w:val="center"/>
          </w:tcPr>
          <w:p w14:paraId="6B62530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2A421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7" w:type="dxa"/>
            <w:vMerge w:val="continue"/>
            <w:vAlign w:val="center"/>
          </w:tcPr>
          <w:p w14:paraId="1A77F7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68" w:type="dxa"/>
            <w:vAlign w:val="center"/>
          </w:tcPr>
          <w:p w14:paraId="6854100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245" w:type="dxa"/>
            <w:vAlign w:val="center"/>
          </w:tcPr>
          <w:p w14:paraId="61A78A1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903" w:type="dxa"/>
            <w:vAlign w:val="center"/>
          </w:tcPr>
          <w:p w14:paraId="5B8861F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056" w:type="dxa"/>
            <w:vAlign w:val="center"/>
          </w:tcPr>
          <w:p w14:paraId="795F58D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48" w:type="dxa"/>
            <w:vAlign w:val="center"/>
          </w:tcPr>
          <w:p w14:paraId="086B5CB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41540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7" w:type="dxa"/>
            <w:vMerge w:val="continue"/>
            <w:vAlign w:val="center"/>
          </w:tcPr>
          <w:p w14:paraId="5E6624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68" w:type="dxa"/>
            <w:vAlign w:val="center"/>
          </w:tcPr>
          <w:p w14:paraId="5B8F808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245" w:type="dxa"/>
            <w:vAlign w:val="center"/>
          </w:tcPr>
          <w:p w14:paraId="19EA588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903" w:type="dxa"/>
            <w:vAlign w:val="center"/>
          </w:tcPr>
          <w:p w14:paraId="2EEF113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056" w:type="dxa"/>
            <w:vAlign w:val="center"/>
          </w:tcPr>
          <w:p w14:paraId="185A6AE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48" w:type="dxa"/>
            <w:vAlign w:val="center"/>
          </w:tcPr>
          <w:p w14:paraId="287CFFE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30FBF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7" w:type="dxa"/>
            <w:vMerge w:val="continue"/>
            <w:vAlign w:val="center"/>
          </w:tcPr>
          <w:p w14:paraId="3ACBD95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68" w:type="dxa"/>
            <w:vAlign w:val="center"/>
          </w:tcPr>
          <w:p w14:paraId="3AD949A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245" w:type="dxa"/>
            <w:vAlign w:val="center"/>
          </w:tcPr>
          <w:p w14:paraId="218B74C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903" w:type="dxa"/>
            <w:vAlign w:val="center"/>
          </w:tcPr>
          <w:p w14:paraId="23A2FE5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056" w:type="dxa"/>
            <w:vAlign w:val="center"/>
          </w:tcPr>
          <w:p w14:paraId="0295915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48" w:type="dxa"/>
            <w:vAlign w:val="center"/>
          </w:tcPr>
          <w:p w14:paraId="31014F1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1C167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7" w:type="dxa"/>
            <w:vMerge w:val="continue"/>
            <w:vAlign w:val="center"/>
          </w:tcPr>
          <w:p w14:paraId="5EF083B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68" w:type="dxa"/>
            <w:vAlign w:val="center"/>
          </w:tcPr>
          <w:p w14:paraId="37B38DF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245" w:type="dxa"/>
            <w:vAlign w:val="center"/>
          </w:tcPr>
          <w:p w14:paraId="39A2B95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903" w:type="dxa"/>
            <w:vAlign w:val="center"/>
          </w:tcPr>
          <w:p w14:paraId="34159DD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056" w:type="dxa"/>
            <w:vAlign w:val="center"/>
          </w:tcPr>
          <w:p w14:paraId="627085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48" w:type="dxa"/>
            <w:vAlign w:val="center"/>
          </w:tcPr>
          <w:p w14:paraId="7C9144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 w14:paraId="35C8B1F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分工类型：队长、模特、化妆师、造型师、解说等，第一位为队长。</w:t>
      </w:r>
    </w:p>
    <w:p w14:paraId="02EAB624">
      <w:pPr>
        <w:pStyle w:val="2"/>
        <w:ind w:left="0" w:leftChars="0" w:firstLine="0" w:firstLineChars="0"/>
        <w:jc w:val="left"/>
        <w:rPr>
          <w:rFonts w:hint="default" w:ascii="黑体" w:hAnsi="黑体" w:eastAsia="黑体" w:cs="黑体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一审、一校：朱姗姗</w:t>
      </w:r>
    </w:p>
    <w:p w14:paraId="0C4EC551">
      <w:pPr>
        <w:pStyle w:val="2"/>
        <w:ind w:left="0" w:leftChars="0" w:firstLine="0" w:firstLineChars="0"/>
        <w:jc w:val="left"/>
        <w:rPr>
          <w:rFonts w:hint="default" w:ascii="黑体" w:hAnsi="黑体" w:eastAsia="黑体" w:cs="黑体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二审、二校：丁晓岚</w:t>
      </w:r>
      <w:bookmarkStart w:id="0" w:name="_GoBack"/>
      <w:bookmarkEnd w:id="0"/>
    </w:p>
    <w:p w14:paraId="30A2F172">
      <w:pPr>
        <w:pStyle w:val="2"/>
        <w:ind w:left="0" w:leftChars="0" w:firstLine="0" w:firstLineChars="0"/>
        <w:jc w:val="left"/>
      </w:pP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三审、三校：周　礼</w:t>
      </w:r>
    </w:p>
    <w:p w14:paraId="285312CF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A67388-3689-4DCF-8DC9-75C5E6EFC9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DDEC6C8-2B75-4535-BF55-6E91F5915ED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11A6620-A3EE-4A03-93F4-B00665458781}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4" w:fontKey="{43F4F083-BDC5-49E2-9601-B68A04B1551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816F299-EAE9-4890-82F9-F35E6803A8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CB6B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937BA2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937BA2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2408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BAE56B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BAE56B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DE07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E52AF2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E52AF2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0A5DB">
    <w:pPr>
      <w:pStyle w:val="6"/>
      <w:pBdr>
        <w:bottom w:val="none" w:color="auto" w:sz="0" w:space="1"/>
      </w:pBdr>
    </w:pPr>
  </w:p>
  <w:p w14:paraId="0E5385DE">
    <w:pPr>
      <w:pStyle w:val="6"/>
      <w:pBdr>
        <w:bottom w:val="none" w:color="auto" w:sz="0" w:space="1"/>
      </w:pBdr>
    </w:pPr>
  </w:p>
  <w:p w14:paraId="0AA85EFC">
    <w:pPr>
      <w:pStyle w:val="6"/>
      <w:pBdr>
        <w:bottom w:val="none" w:color="auto" w:sz="0" w:space="1"/>
      </w:pBdr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174C6">
    <w:pPr>
      <w:pStyle w:val="6"/>
    </w:pPr>
  </w:p>
  <w:p w14:paraId="51BF5044">
    <w:pPr>
      <w:pStyle w:val="6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</w:t>
    </w:r>
  </w:p>
  <w:p w14:paraId="3A3A3AE0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F6D72">
    <w:pPr>
      <w:pStyle w:val="6"/>
    </w:pPr>
  </w:p>
  <w:p w14:paraId="408DC8FF">
    <w:pPr>
      <w:pStyle w:val="6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</w:t>
    </w:r>
  </w:p>
  <w:p w14:paraId="0676DDE6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9D1E8E"/>
    <w:multiLevelType w:val="singleLevel"/>
    <w:tmpl w:val="959D1E8E"/>
    <w:lvl w:ilvl="0" w:tentative="0">
      <w:start w:val="2"/>
      <w:numFmt w:val="decimal"/>
      <w:suff w:val="nothing"/>
      <w:lvlText w:val="%1."/>
      <w:lvlJc w:val="left"/>
    </w:lvl>
  </w:abstractNum>
  <w:abstractNum w:abstractNumId="1">
    <w:nsid w:val="FDAD2B3C"/>
    <w:multiLevelType w:val="singleLevel"/>
    <w:tmpl w:val="FDAD2B3C"/>
    <w:lvl w:ilvl="0" w:tentative="0">
      <w:start w:val="1"/>
      <w:numFmt w:val="decimal"/>
      <w:suff w:val="nothing"/>
      <w:lvlText w:val="（%1）"/>
      <w:lvlJc w:val="left"/>
      <w:rPr>
        <w:rFonts w:hint="default"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18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3F7"/>
    <w:rsid w:val="000079FE"/>
    <w:rsid w:val="001C23F7"/>
    <w:rsid w:val="00784C10"/>
    <w:rsid w:val="00A85289"/>
    <w:rsid w:val="00C1196C"/>
    <w:rsid w:val="00CC44EB"/>
    <w:rsid w:val="00F2321E"/>
    <w:rsid w:val="011F03E0"/>
    <w:rsid w:val="02740E9C"/>
    <w:rsid w:val="02C36868"/>
    <w:rsid w:val="036C4032"/>
    <w:rsid w:val="037C1244"/>
    <w:rsid w:val="03A10CAA"/>
    <w:rsid w:val="04223B99"/>
    <w:rsid w:val="05C976C5"/>
    <w:rsid w:val="069F7723"/>
    <w:rsid w:val="06E0001B"/>
    <w:rsid w:val="070E6657"/>
    <w:rsid w:val="076170CE"/>
    <w:rsid w:val="08495664"/>
    <w:rsid w:val="08B1198F"/>
    <w:rsid w:val="09523FFC"/>
    <w:rsid w:val="09E30823"/>
    <w:rsid w:val="0A1977EC"/>
    <w:rsid w:val="0A794981"/>
    <w:rsid w:val="0AD22E4F"/>
    <w:rsid w:val="0B3237DC"/>
    <w:rsid w:val="0B59720D"/>
    <w:rsid w:val="0DAD4E1B"/>
    <w:rsid w:val="0DE46363"/>
    <w:rsid w:val="0DF54D40"/>
    <w:rsid w:val="0E875E14"/>
    <w:rsid w:val="0EA10147"/>
    <w:rsid w:val="104F14CF"/>
    <w:rsid w:val="111B638E"/>
    <w:rsid w:val="11AD1ABA"/>
    <w:rsid w:val="12C81DAF"/>
    <w:rsid w:val="13414A2E"/>
    <w:rsid w:val="139D148E"/>
    <w:rsid w:val="139D423C"/>
    <w:rsid w:val="13C738F3"/>
    <w:rsid w:val="13FD1F2D"/>
    <w:rsid w:val="151B6B0E"/>
    <w:rsid w:val="15B6280D"/>
    <w:rsid w:val="15CB3C08"/>
    <w:rsid w:val="16201F02"/>
    <w:rsid w:val="169C5551"/>
    <w:rsid w:val="16FB5EE0"/>
    <w:rsid w:val="170203CD"/>
    <w:rsid w:val="179B5ED1"/>
    <w:rsid w:val="17B42B96"/>
    <w:rsid w:val="17DF2E04"/>
    <w:rsid w:val="18B84674"/>
    <w:rsid w:val="19360421"/>
    <w:rsid w:val="1A554F3D"/>
    <w:rsid w:val="1A5D54D3"/>
    <w:rsid w:val="1A6745A4"/>
    <w:rsid w:val="1A7B1DFD"/>
    <w:rsid w:val="1B6B3C20"/>
    <w:rsid w:val="1B980CEB"/>
    <w:rsid w:val="1BDC68CC"/>
    <w:rsid w:val="1C342AB2"/>
    <w:rsid w:val="1C581377"/>
    <w:rsid w:val="1C9553F8"/>
    <w:rsid w:val="1D085BCA"/>
    <w:rsid w:val="1D756FD8"/>
    <w:rsid w:val="1DC061F2"/>
    <w:rsid w:val="1DF13F4F"/>
    <w:rsid w:val="1F0A1C62"/>
    <w:rsid w:val="1F6B41EE"/>
    <w:rsid w:val="1F9E693C"/>
    <w:rsid w:val="20602CAB"/>
    <w:rsid w:val="20EE3329"/>
    <w:rsid w:val="215025B4"/>
    <w:rsid w:val="22AE0FC2"/>
    <w:rsid w:val="23122C5F"/>
    <w:rsid w:val="23292AC5"/>
    <w:rsid w:val="23A45246"/>
    <w:rsid w:val="23FE3FEE"/>
    <w:rsid w:val="240735C2"/>
    <w:rsid w:val="24BD50EF"/>
    <w:rsid w:val="24D25252"/>
    <w:rsid w:val="25626093"/>
    <w:rsid w:val="25F742C8"/>
    <w:rsid w:val="26B23E11"/>
    <w:rsid w:val="26C12A90"/>
    <w:rsid w:val="273F48DE"/>
    <w:rsid w:val="276A7481"/>
    <w:rsid w:val="277B4318"/>
    <w:rsid w:val="287D5925"/>
    <w:rsid w:val="2AFC2AE6"/>
    <w:rsid w:val="2B1971F4"/>
    <w:rsid w:val="2B397896"/>
    <w:rsid w:val="2B936FA7"/>
    <w:rsid w:val="2BBA4FA9"/>
    <w:rsid w:val="2C0C12C0"/>
    <w:rsid w:val="2C4757F2"/>
    <w:rsid w:val="2C5C1A8E"/>
    <w:rsid w:val="2CA451E4"/>
    <w:rsid w:val="2CFD7F72"/>
    <w:rsid w:val="2D34043B"/>
    <w:rsid w:val="2D7F006D"/>
    <w:rsid w:val="2DB17332"/>
    <w:rsid w:val="2DCC0F1F"/>
    <w:rsid w:val="2DD7450D"/>
    <w:rsid w:val="2DEC6E42"/>
    <w:rsid w:val="2E8E0627"/>
    <w:rsid w:val="2E933762"/>
    <w:rsid w:val="2EB46A04"/>
    <w:rsid w:val="2F943AC3"/>
    <w:rsid w:val="2F994DA8"/>
    <w:rsid w:val="2FD36616"/>
    <w:rsid w:val="30C50599"/>
    <w:rsid w:val="30D77936"/>
    <w:rsid w:val="313034EA"/>
    <w:rsid w:val="3142685A"/>
    <w:rsid w:val="325E7BE3"/>
    <w:rsid w:val="32AA2E28"/>
    <w:rsid w:val="32E0193E"/>
    <w:rsid w:val="32E91BA2"/>
    <w:rsid w:val="32F01183"/>
    <w:rsid w:val="33ED7470"/>
    <w:rsid w:val="350B22A4"/>
    <w:rsid w:val="35373099"/>
    <w:rsid w:val="35BE7316"/>
    <w:rsid w:val="36A91D74"/>
    <w:rsid w:val="36E52680"/>
    <w:rsid w:val="376E6B1A"/>
    <w:rsid w:val="37FB65FF"/>
    <w:rsid w:val="380B4369"/>
    <w:rsid w:val="38211CD1"/>
    <w:rsid w:val="384E136E"/>
    <w:rsid w:val="396C7089"/>
    <w:rsid w:val="39B32F0A"/>
    <w:rsid w:val="3A092B2A"/>
    <w:rsid w:val="3AB865D7"/>
    <w:rsid w:val="3AD969A0"/>
    <w:rsid w:val="3B0C28D2"/>
    <w:rsid w:val="3B5F79F7"/>
    <w:rsid w:val="3B7B1C49"/>
    <w:rsid w:val="3BC31FDE"/>
    <w:rsid w:val="3C047A4D"/>
    <w:rsid w:val="3C4B1A87"/>
    <w:rsid w:val="3C850B8E"/>
    <w:rsid w:val="3CFC4B44"/>
    <w:rsid w:val="3D2362EC"/>
    <w:rsid w:val="3E52684D"/>
    <w:rsid w:val="3E6F5651"/>
    <w:rsid w:val="3E864749"/>
    <w:rsid w:val="3ED40FF7"/>
    <w:rsid w:val="3F115740"/>
    <w:rsid w:val="3F8E1B07"/>
    <w:rsid w:val="3FBB501D"/>
    <w:rsid w:val="3FEF0C2E"/>
    <w:rsid w:val="40D43D44"/>
    <w:rsid w:val="41B26AD1"/>
    <w:rsid w:val="42375CB6"/>
    <w:rsid w:val="43911BC6"/>
    <w:rsid w:val="43A22025"/>
    <w:rsid w:val="43BA131C"/>
    <w:rsid w:val="43CF6B92"/>
    <w:rsid w:val="43E02B4D"/>
    <w:rsid w:val="4497710F"/>
    <w:rsid w:val="44D42CD1"/>
    <w:rsid w:val="452F1464"/>
    <w:rsid w:val="46080375"/>
    <w:rsid w:val="4723522B"/>
    <w:rsid w:val="47A47D96"/>
    <w:rsid w:val="48180B08"/>
    <w:rsid w:val="482E7925"/>
    <w:rsid w:val="48C11BEB"/>
    <w:rsid w:val="492C0E3B"/>
    <w:rsid w:val="49706721"/>
    <w:rsid w:val="49717777"/>
    <w:rsid w:val="49B04D70"/>
    <w:rsid w:val="4A0D1E66"/>
    <w:rsid w:val="4A4B0F1F"/>
    <w:rsid w:val="4AB4263E"/>
    <w:rsid w:val="4B3F45FD"/>
    <w:rsid w:val="4B52002E"/>
    <w:rsid w:val="4B904E59"/>
    <w:rsid w:val="4BBF6B8B"/>
    <w:rsid w:val="4C0513A3"/>
    <w:rsid w:val="4CD54770"/>
    <w:rsid w:val="4E28581D"/>
    <w:rsid w:val="4EF07898"/>
    <w:rsid w:val="4F8A77B4"/>
    <w:rsid w:val="4F8F0EBD"/>
    <w:rsid w:val="50CE47D1"/>
    <w:rsid w:val="50E5120C"/>
    <w:rsid w:val="50EC0D83"/>
    <w:rsid w:val="515A3F3F"/>
    <w:rsid w:val="51AC5C78"/>
    <w:rsid w:val="51DE7C3B"/>
    <w:rsid w:val="523F1387"/>
    <w:rsid w:val="52A15B9E"/>
    <w:rsid w:val="52B77DD2"/>
    <w:rsid w:val="52BB6C5F"/>
    <w:rsid w:val="52EE5468"/>
    <w:rsid w:val="52F061DD"/>
    <w:rsid w:val="53114AD1"/>
    <w:rsid w:val="53165C44"/>
    <w:rsid w:val="53446C55"/>
    <w:rsid w:val="535624E4"/>
    <w:rsid w:val="53664BE5"/>
    <w:rsid w:val="53B316E5"/>
    <w:rsid w:val="544A5211"/>
    <w:rsid w:val="547277F2"/>
    <w:rsid w:val="555D654F"/>
    <w:rsid w:val="559067DD"/>
    <w:rsid w:val="55D16F8A"/>
    <w:rsid w:val="561F7505"/>
    <w:rsid w:val="567E54E5"/>
    <w:rsid w:val="56C51A0D"/>
    <w:rsid w:val="575C70C5"/>
    <w:rsid w:val="57864C41"/>
    <w:rsid w:val="579E4644"/>
    <w:rsid w:val="583A0894"/>
    <w:rsid w:val="58D07DF4"/>
    <w:rsid w:val="58D97E3F"/>
    <w:rsid w:val="594C6863"/>
    <w:rsid w:val="59FD7B5D"/>
    <w:rsid w:val="5AD97498"/>
    <w:rsid w:val="5AE936A1"/>
    <w:rsid w:val="5B834968"/>
    <w:rsid w:val="5C1F444E"/>
    <w:rsid w:val="5C39588F"/>
    <w:rsid w:val="5C3B671B"/>
    <w:rsid w:val="5C3D2493"/>
    <w:rsid w:val="5C8E64EE"/>
    <w:rsid w:val="5CC228BF"/>
    <w:rsid w:val="5D2F3896"/>
    <w:rsid w:val="5D96646B"/>
    <w:rsid w:val="5DE60909"/>
    <w:rsid w:val="5E0F60B1"/>
    <w:rsid w:val="5E2451F2"/>
    <w:rsid w:val="5EAE319D"/>
    <w:rsid w:val="5F425C4D"/>
    <w:rsid w:val="5F6B7317"/>
    <w:rsid w:val="60215D53"/>
    <w:rsid w:val="603B7E5A"/>
    <w:rsid w:val="60B2565A"/>
    <w:rsid w:val="60C21B65"/>
    <w:rsid w:val="60E120CC"/>
    <w:rsid w:val="61A82BC6"/>
    <w:rsid w:val="61E635CD"/>
    <w:rsid w:val="632670B6"/>
    <w:rsid w:val="63B219B9"/>
    <w:rsid w:val="644A3F5C"/>
    <w:rsid w:val="64F43620"/>
    <w:rsid w:val="667E6920"/>
    <w:rsid w:val="66D659BE"/>
    <w:rsid w:val="66F45E44"/>
    <w:rsid w:val="67FE0B62"/>
    <w:rsid w:val="6832131A"/>
    <w:rsid w:val="684B418A"/>
    <w:rsid w:val="68667859"/>
    <w:rsid w:val="68B513C0"/>
    <w:rsid w:val="69201173"/>
    <w:rsid w:val="6A1C7F46"/>
    <w:rsid w:val="6AC56475"/>
    <w:rsid w:val="6AF91704"/>
    <w:rsid w:val="6B352E5F"/>
    <w:rsid w:val="6CDC6F8F"/>
    <w:rsid w:val="6D594C53"/>
    <w:rsid w:val="6DB86E0B"/>
    <w:rsid w:val="6E372E5F"/>
    <w:rsid w:val="6ECF3520"/>
    <w:rsid w:val="6F2738AB"/>
    <w:rsid w:val="6F3C482C"/>
    <w:rsid w:val="6F51533E"/>
    <w:rsid w:val="6F694B09"/>
    <w:rsid w:val="6FA8301D"/>
    <w:rsid w:val="6FD9484A"/>
    <w:rsid w:val="6FDD600F"/>
    <w:rsid w:val="6FEF5D43"/>
    <w:rsid w:val="70606185"/>
    <w:rsid w:val="70C40F7D"/>
    <w:rsid w:val="710A1BBE"/>
    <w:rsid w:val="71725343"/>
    <w:rsid w:val="71CC0729"/>
    <w:rsid w:val="722A12B4"/>
    <w:rsid w:val="727B2A03"/>
    <w:rsid w:val="73FE3DE3"/>
    <w:rsid w:val="74082F2F"/>
    <w:rsid w:val="745B748A"/>
    <w:rsid w:val="749B0247"/>
    <w:rsid w:val="7560673A"/>
    <w:rsid w:val="75AE0C5E"/>
    <w:rsid w:val="765069A7"/>
    <w:rsid w:val="76D82337"/>
    <w:rsid w:val="76DD31DC"/>
    <w:rsid w:val="76EC70A4"/>
    <w:rsid w:val="772F3560"/>
    <w:rsid w:val="77664B3C"/>
    <w:rsid w:val="77C75212"/>
    <w:rsid w:val="78FE2F24"/>
    <w:rsid w:val="794A0DC8"/>
    <w:rsid w:val="799D4B8E"/>
    <w:rsid w:val="7A747570"/>
    <w:rsid w:val="7B5751B1"/>
    <w:rsid w:val="7B5B338C"/>
    <w:rsid w:val="7B7A0BB6"/>
    <w:rsid w:val="7BD71391"/>
    <w:rsid w:val="7BDA211C"/>
    <w:rsid w:val="7BFA1CF7"/>
    <w:rsid w:val="7C2154D6"/>
    <w:rsid w:val="7C56595C"/>
    <w:rsid w:val="7C7A4C5A"/>
    <w:rsid w:val="7D293966"/>
    <w:rsid w:val="7D2B2E1A"/>
    <w:rsid w:val="7D3C26F5"/>
    <w:rsid w:val="7DA737B9"/>
    <w:rsid w:val="7DB14637"/>
    <w:rsid w:val="7DF0037F"/>
    <w:rsid w:val="7E55094F"/>
    <w:rsid w:val="7E6E6337"/>
    <w:rsid w:val="7ECB1729"/>
    <w:rsid w:val="7F3B00B0"/>
    <w:rsid w:val="7F482C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qFormat="1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qFormat="1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cs="仿宋" w:asciiTheme="minorEastAsia" w:hAnsiTheme="minorEastAsia" w:eastAsiaTheme="minorEastAsia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qFormat/>
    <w:uiPriority w:val="0"/>
    <w:pPr>
      <w:spacing w:line="580" w:lineRule="exact"/>
      <w:ind w:left="-2" w:firstLine="632"/>
      <w:outlineLvl w:val="0"/>
    </w:pPr>
    <w:rPr>
      <w:rFonts w:ascii="黑体" w:hAnsi="黑体" w:eastAsia="黑体" w:cs="黑体"/>
      <w:b/>
      <w:bCs/>
      <w:color w:val="000000" w:themeColor="text1"/>
      <w14:textFill>
        <w14:solidFill>
          <w14:schemeClr w14:val="tx1"/>
        </w14:solidFill>
      </w14:textFill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2623</Words>
  <Characters>2737</Characters>
  <Lines>0</Lines>
  <Paragraphs>0</Paragraphs>
  <TotalTime>0</TotalTime>
  <ScaleCrop>false</ScaleCrop>
  <LinksUpToDate>false</LinksUpToDate>
  <CharactersWithSpaces>2826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2025-11-05T16:32:00Z</dcterms:created>
  <dc:creator>ASUS</dc:creator>
  <cp:lastModifiedBy>Moon</cp:lastModifiedBy>
  <dcterms:modified xsi:type="dcterms:W3CDTF">2026-03-30T13:57:20Z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eyJoZGlkIjoiZjk3OWJhYjk4N2I2ZTNmMDM3ZmE1NjgxMjM0YWU1NTIiLCJ1c2VySWQiOiIxNjQ1NjIyNDA1In0=</vt:lpwstr>
  </property>
  <property fmtid="{D5CDD505-2E9C-101B-9397-08002B2CF9AE}" pid="3" name="KSOProductBuildVer">
    <vt:lpwstr>2052-12.1.0.25225</vt:lpwstr>
  </property>
  <property fmtid="{D5CDD505-2E9C-101B-9397-08002B2CF9AE}" pid="4" name="ICV">
    <vt:lpwstr>7D6E06CBAE954E95B045170CE72D9456_13</vt:lpwstr>
  </property>
</Properties>
</file>